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0E28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</w:rPr>
      </w:pPr>
      <w:r w:rsidRPr="00AE3BB8">
        <w:rPr>
          <w:rFonts w:ascii="Times New Roman" w:hAnsi="Times New Roman" w:cs="Times New Roman"/>
        </w:rPr>
        <w:t xml:space="preserve">Филиал муниципального </w:t>
      </w:r>
      <w:proofErr w:type="gramStart"/>
      <w:r w:rsidRPr="00AE3BB8">
        <w:rPr>
          <w:rFonts w:ascii="Times New Roman" w:hAnsi="Times New Roman" w:cs="Times New Roman"/>
        </w:rPr>
        <w:t>бюджетного  общеобразовательного</w:t>
      </w:r>
      <w:proofErr w:type="gramEnd"/>
      <w:r w:rsidRPr="00AE3BB8">
        <w:rPr>
          <w:rFonts w:ascii="Times New Roman" w:hAnsi="Times New Roman" w:cs="Times New Roman"/>
        </w:rPr>
        <w:t xml:space="preserve"> учреждения</w:t>
      </w:r>
    </w:p>
    <w:p w14:paraId="3E91C2FD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</w:rPr>
      </w:pPr>
      <w:r w:rsidRPr="00AE3BB8">
        <w:rPr>
          <w:rFonts w:ascii="Times New Roman" w:hAnsi="Times New Roman" w:cs="Times New Roman"/>
        </w:rPr>
        <w:t>Роговской основной общеобразовательной школы</w:t>
      </w:r>
    </w:p>
    <w:p w14:paraId="78F22F0F" w14:textId="77777777" w:rsidR="00AE3BB8" w:rsidRPr="00AE3BB8" w:rsidRDefault="00AE3BB8" w:rsidP="00AE3BB8">
      <w:pPr>
        <w:spacing w:after="0"/>
        <w:rPr>
          <w:rFonts w:ascii="Times New Roman" w:hAnsi="Times New Roman" w:cs="Times New Roman"/>
        </w:rPr>
      </w:pPr>
    </w:p>
    <w:p w14:paraId="7E0459C4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Выписка</w:t>
      </w:r>
    </w:p>
    <w:p w14:paraId="07F4B635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51FEC86C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BC7C7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0BF063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1F0AA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A7669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AD6D04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653C083E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4B1531E7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учителей математики, физики и информатики                        Литовченко Г.Г.</w:t>
      </w:r>
    </w:p>
    <w:p w14:paraId="07283CAB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>протокол от 28.08.2024 № 1                                                       дата 29.08.2024</w:t>
      </w:r>
    </w:p>
    <w:p w14:paraId="2DAC261E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DCD94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879DC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DAB8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28401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94F1F49" w14:textId="2A61F1AF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6E4FEC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«вероятность и статистика</w:t>
      </w:r>
      <w:r w:rsidR="006E4FE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6E4FE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-9 класс</w:t>
      </w:r>
    </w:p>
    <w:p w14:paraId="4B701659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26164494" w14:textId="431D1F40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освоения: 3 года (с 7 по 9 класс) </w:t>
      </w:r>
    </w:p>
    <w:p w14:paraId="3F5198FD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F6BB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142F16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20F07" w14:textId="77777777" w:rsid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400002C3" w14:textId="77777777" w:rsid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6CA6E" w14:textId="77777777" w:rsid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0C4C2" w14:textId="77777777" w:rsid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EBAFB8" w14:textId="0AC94EC6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E3BB8">
        <w:rPr>
          <w:rFonts w:ascii="Times New Roman" w:hAnsi="Times New Roman" w:cs="Times New Roman"/>
          <w:sz w:val="24"/>
          <w:szCs w:val="24"/>
        </w:rPr>
        <w:t>Составитель: Ярось О.В.  учитель математики</w:t>
      </w:r>
    </w:p>
    <w:p w14:paraId="30C0EE3A" w14:textId="77777777" w:rsidR="00AE3BB8" w:rsidRPr="00AE3BB8" w:rsidRDefault="00AE3BB8" w:rsidP="00AE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E3B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47FEC60" w14:textId="77777777" w:rsidR="00AE3BB8" w:rsidRPr="00AE3BB8" w:rsidRDefault="00AE3BB8" w:rsidP="00AE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9C1FC0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AF2C7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07098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C48D2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635B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 w:rsidRPr="00AE3BB8">
        <w:rPr>
          <w:rFonts w:ascii="Times New Roman" w:hAnsi="Times New Roman" w:cs="Times New Roman"/>
          <w:sz w:val="24"/>
          <w:szCs w:val="24"/>
        </w:rPr>
        <w:t>верна  30.08.2024</w:t>
      </w:r>
      <w:proofErr w:type="gramEnd"/>
    </w:p>
    <w:p w14:paraId="795A3CF9" w14:textId="77777777" w:rsidR="00AE3BB8" w:rsidRPr="00AE3BB8" w:rsidRDefault="00AE3BB8" w:rsidP="00AE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BB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AE3BB8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AE3BB8">
        <w:rPr>
          <w:rFonts w:ascii="Times New Roman" w:hAnsi="Times New Roman" w:cs="Times New Roman"/>
          <w:sz w:val="24"/>
          <w:szCs w:val="24"/>
        </w:rPr>
        <w:t xml:space="preserve">         Рожкова Р.И.</w:t>
      </w:r>
    </w:p>
    <w:p w14:paraId="5B05FB68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8AB75A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FC4FD" w14:textId="77777777" w:rsidR="00AE3BB8" w:rsidRDefault="00AE3BB8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50D8F" w14:textId="77777777" w:rsidR="00AE3BB8" w:rsidRDefault="00AE3BB8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5CCCB" w14:textId="77777777" w:rsidR="00AE3BB8" w:rsidRDefault="00AE3BB8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FE30CF" w14:textId="77777777" w:rsidR="00AE3BB8" w:rsidRDefault="00AE3BB8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8A0C1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BFAA1" w14:textId="31CAAE0F" w:rsidR="00476A27" w:rsidRPr="00D804B2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507FE">
        <w:rPr>
          <w:rFonts w:ascii="Times New Roman" w:hAnsi="Times New Roman" w:cs="Times New Roman"/>
          <w:sz w:val="24"/>
          <w:szCs w:val="24"/>
        </w:rPr>
        <w:t>4</w:t>
      </w:r>
    </w:p>
    <w:p w14:paraId="613AEF9E" w14:textId="77777777" w:rsidR="00476A27" w:rsidRDefault="00476A27" w:rsidP="00476A27"/>
    <w:p w14:paraId="5736F65B" w14:textId="77777777" w:rsidR="00F81BC8" w:rsidRPr="00F81BC8" w:rsidRDefault="00F81BC8">
      <w:pPr>
        <w:rPr>
          <w:rFonts w:ascii="Times New Roman" w:hAnsi="Times New Roman" w:cs="Times New Roman"/>
          <w:sz w:val="24"/>
          <w:szCs w:val="24"/>
        </w:rPr>
        <w:sectPr w:rsidR="00F81BC8" w:rsidRPr="00F81B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032A23" w14:textId="4B4FE805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lastRenderedPageBreak/>
        <w:t>ПОЯСНИТЕЛЬНАЯ ЗАПИСКА</w:t>
      </w:r>
    </w:p>
    <w:p w14:paraId="0A74605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DA0214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 xml:space="preserve">Каждый человек постоянно принимает </w:t>
      </w:r>
      <w:proofErr w:type="gramStart"/>
      <w:r w:rsidRPr="00F81BC8">
        <w:rPr>
          <w:color w:val="333333"/>
        </w:rPr>
        <w:t>решения</w:t>
      </w:r>
      <w:proofErr w:type="gramEnd"/>
      <w:r w:rsidRPr="00F81BC8">
        <w:rPr>
          <w:color w:val="333333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32A55F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3A300FF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F81BC8">
        <w:rPr>
          <w:color w:val="333333"/>
        </w:rPr>
        <w:t>представления</w:t>
      </w:r>
      <w:proofErr w:type="gramEnd"/>
      <w:r w:rsidRPr="00F81BC8">
        <w:rPr>
          <w:color w:val="333333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0E2261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F81BC8">
        <w:rPr>
          <w:color w:val="333333"/>
        </w:rPr>
        <w:t>данных</w:t>
      </w:r>
      <w:proofErr w:type="gramEnd"/>
      <w:r w:rsidRPr="00F81BC8">
        <w:rPr>
          <w:color w:val="333333"/>
        </w:rPr>
        <w:t xml:space="preserve"> и описательная статистика», «Вероятность», «Элементы комбинаторики», «Введение в теорию графов».</w:t>
      </w:r>
    </w:p>
    <w:p w14:paraId="5EDD1221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 xml:space="preserve">Содержание линии «Представление </w:t>
      </w:r>
      <w:proofErr w:type="gramStart"/>
      <w:r w:rsidRPr="00F81BC8">
        <w:rPr>
          <w:color w:val="333333"/>
        </w:rPr>
        <w:t>данных</w:t>
      </w:r>
      <w:proofErr w:type="gramEnd"/>
      <w:r w:rsidRPr="00F81BC8">
        <w:rPr>
          <w:color w:val="333333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0D75E5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970C05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58F7D88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CCF9F8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F81BC8">
        <w:rPr>
          <w:color w:val="333333"/>
        </w:rPr>
        <w:t>данных</w:t>
      </w:r>
      <w:proofErr w:type="gramEnd"/>
      <w:r w:rsidRPr="00F81BC8">
        <w:rPr>
          <w:color w:val="333333"/>
        </w:rPr>
        <w:t xml:space="preserve"> и описательная статистика», «Вероятность», «Элементы комбинаторики», «Введение в теорию графов».</w:t>
      </w:r>
    </w:p>
    <w:p w14:paraId="3AE49D7D" w14:textId="77777777" w:rsidR="00F81BC8" w:rsidRPr="00F81BC8" w:rsidRDefault="00F81BC8">
      <w:pPr>
        <w:rPr>
          <w:rStyle w:val="placeholder"/>
          <w:rFonts w:ascii="Times New Roman" w:hAnsi="Times New Roman" w:cs="Times New Roman"/>
          <w:color w:val="333333"/>
          <w:sz w:val="24"/>
          <w:szCs w:val="24"/>
        </w:rPr>
      </w:pPr>
    </w:p>
    <w:p w14:paraId="3ADC736E" w14:textId="50B719FB" w:rsidR="00E8248D" w:rsidRPr="00F81BC8" w:rsidRDefault="00F81BC8" w:rsidP="00F81BC8">
      <w:pPr>
        <w:ind w:firstLine="567"/>
        <w:rPr>
          <w:rStyle w:val="placeholder-mask"/>
          <w:rFonts w:ascii="Times New Roman" w:hAnsi="Times New Roman" w:cs="Times New Roman"/>
          <w:color w:val="333333"/>
          <w:sz w:val="24"/>
          <w:szCs w:val="24"/>
        </w:rPr>
      </w:pP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На изучение учебного курса «Вероятность и статистика» отводится 102 часа: в 7 классе – 34 часа (1 час в неделю), в 8 классе – 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51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 (1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,5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а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в неделю), в 9 классе – 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68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ов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2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а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в неделю</w:t>
      </w:r>
      <w:proofErr w:type="gramStart"/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).</w:t>
      </w:r>
      <w:r w:rsidRPr="00F81BC8">
        <w:rPr>
          <w:rStyle w:val="placeholder-mask"/>
          <w:rFonts w:ascii="Times New Roman" w:hAnsi="Times New Roman" w:cs="Times New Roman"/>
          <w:color w:val="333333"/>
          <w:sz w:val="24"/>
          <w:szCs w:val="24"/>
        </w:rPr>
        <w:t>‌</w:t>
      </w:r>
      <w:proofErr w:type="gramEnd"/>
    </w:p>
    <w:p w14:paraId="57C7C61E" w14:textId="48A3C7DF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СОДЕРЖАНИЕ ОБУЧЕНИЯ</w:t>
      </w:r>
    </w:p>
    <w:p w14:paraId="2A9F2385" w14:textId="4226ABEE" w:rsidR="00F81BC8" w:rsidRPr="00F81BC8" w:rsidRDefault="00F81BC8" w:rsidP="00F81BC8">
      <w:pPr>
        <w:pStyle w:val="a3"/>
        <w:spacing w:before="0" w:after="0" w:afterAutospacing="0"/>
        <w:rPr>
          <w:color w:val="333333"/>
        </w:rPr>
      </w:pPr>
      <w:r w:rsidRPr="00F81BC8">
        <w:rPr>
          <w:rStyle w:val="a4"/>
          <w:color w:val="333333"/>
        </w:rPr>
        <w:t>7 КЛАСС</w:t>
      </w:r>
    </w:p>
    <w:p w14:paraId="36225CB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F4AAEB1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F1CA593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3A4389F" w14:textId="42A35EDC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300AC1A" w14:textId="55ED8320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8 КЛАСС</w:t>
      </w:r>
    </w:p>
    <w:p w14:paraId="0BD73B1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графиков.</w:t>
      </w:r>
    </w:p>
    <w:p w14:paraId="5B01919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63AC08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6F87B6A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5A38E3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BB1E1E9" w14:textId="2099ABFA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4B6F3F1" w14:textId="1336AEF6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9 КЛАСС</w:t>
      </w:r>
    </w:p>
    <w:p w14:paraId="19B939E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1EEDBC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3718BF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12C77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97AE02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9F5C2F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8276342" w14:textId="320B6C3D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C499330" w14:textId="7B442996" w:rsidR="00F81BC8" w:rsidRPr="00F81BC8" w:rsidRDefault="00F81BC8" w:rsidP="00F81BC8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DA05654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14:paraId="1B1CAFB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368D6867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EB135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7A525F0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51468A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3AFEE7A4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00961C8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62F92260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AA8AC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03E3B70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F1B42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409A0F5E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4C6E00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1C24E293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14DC8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115CC0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E46FF6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9B27108" w14:textId="2D054DDE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7FF11D8" w14:textId="066E6995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64B5D83" w14:textId="10063487" w:rsidR="00F81BC8" w:rsidRPr="00F81BC8" w:rsidRDefault="00F81BC8" w:rsidP="00F81BC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644F2E8C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4CB9A765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957B52C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4CE068B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DDC6C1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1EC629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A4EA0A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B33EA0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476546C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A9173FA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1AEEE6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4BC66B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07E10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28514BAC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51D0D5E2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AA151E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F90DD2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393F6A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0E6B05F8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AD0BAB5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49793C2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0C69CB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55437560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FC6AC7" w14:textId="316E8784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C6227F" w14:textId="6FFCFDD0" w:rsidR="00F81BC8" w:rsidRPr="00F81BC8" w:rsidRDefault="00F81BC8" w:rsidP="00F81BC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172643C5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3202AA0B" w14:textId="77777777" w:rsidR="00F81BC8" w:rsidRPr="00F81BC8" w:rsidRDefault="00F81BC8" w:rsidP="00F81BC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423AC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26D64C93" w14:textId="77777777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06445A2E" w14:textId="77777777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9A13B9" w14:textId="3D6F165A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558C7A0" w14:textId="0800A585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58C5B03" w14:textId="2BE7DFCA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49"/>
      <w:bookmarkEnd w:id="0"/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548C758E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B869EE8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68AE75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9DA1C97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F87D633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09AF72F" w14:textId="4E9407B9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6409978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F06B42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F3A89D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3C7147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768C96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7A03931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F37DA4A" w14:textId="3507ECC1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4722E72" w14:textId="3B109655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0B6CC9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770423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8A8D56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0109F3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8B830E1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D38214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14:paraId="7D6145E1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275B1AD" w14:textId="0E28D577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F91E476" w14:textId="2AF65F7B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8B9B8A4" w14:textId="17ED45F2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A10AA4" w14:textId="3121F21F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E52601B" w14:textId="393DEBA3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85A190" w14:textId="7C93C084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B4D726D" w14:textId="752B9DC8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550E7DC" w14:textId="2BDBB379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680E68D" w14:textId="3A196E8A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CB26A43" w14:textId="63A38D24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46A8136" w14:textId="54EBB401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1657DD3" w14:textId="5D990455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248144F" w14:textId="323FF5F7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ACBC159" w14:textId="55C54B26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CE0C627" w14:textId="261E7560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989A7FB" w14:textId="30FE4CA8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4499613" w14:textId="3AAFF2AE" w:rsidR="00F81BC8" w:rsidRPr="00F81BC8" w:rsidRDefault="00F81BC8" w:rsidP="00F81BC8">
      <w:pPr>
        <w:rPr>
          <w:rFonts w:ascii="Times New Roman" w:hAnsi="Times New Roman" w:cs="Times New Roman"/>
          <w:sz w:val="24"/>
          <w:szCs w:val="24"/>
        </w:rPr>
      </w:pPr>
    </w:p>
    <w:p w14:paraId="0AFDCC57" w14:textId="472A8CBF" w:rsidR="00F81BC8" w:rsidRPr="00F81BC8" w:rsidRDefault="00F81BC8" w:rsidP="00F8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p w14:paraId="0BE393BB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4A7116D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10"/>
      </w:tblGrid>
      <w:tr w:rsidR="00F81BC8" w:rsidRPr="00F81BC8" w14:paraId="04BE46EB" w14:textId="77777777" w:rsidTr="00F152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447AF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4ECA2F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F3D18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6C7C19F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BCCFF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4437A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E2D8E71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8" w:rsidRPr="00F81BC8" w14:paraId="169534C2" w14:textId="77777777" w:rsidTr="00F15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34BE3" w14:textId="77777777" w:rsidR="00F81BC8" w:rsidRPr="00F81BC8" w:rsidRDefault="00F81BC8" w:rsidP="00F1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304E2" w14:textId="77777777" w:rsidR="00F81BC8" w:rsidRPr="00F81BC8" w:rsidRDefault="00F81BC8" w:rsidP="00F1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8EF52A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D604CC2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6D9C18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20A3B07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87748E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08F2C8D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CE335" w14:textId="77777777" w:rsidR="00F81BC8" w:rsidRPr="00F81BC8" w:rsidRDefault="00F81BC8" w:rsidP="00F1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8" w:rsidRPr="00F81BC8" w14:paraId="7D4E9C6E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15BB68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C3892E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72820D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F40C7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8FA9C4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70B14D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7219A932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D41069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866E14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9B841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E57E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5FEF6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70D149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6D753477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7CCE89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0C42DA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6D59F2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06DF5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27300F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BAA67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D31BE55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6AAD98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27D81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E59D2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CB7C9E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8BF39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4CB112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5181181F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5F7E98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88481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50294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4D19AF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DF1695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721AF6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2CFA708" w14:textId="77777777" w:rsidTr="00F152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874569" w14:textId="77777777" w:rsidR="00F81BC8" w:rsidRPr="00F81BC8" w:rsidRDefault="00F81BC8" w:rsidP="00F15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EB96B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9C0367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3B75D5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247068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F8FB5C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3FEE7BE" w14:textId="77777777" w:rsidTr="00F15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790A3" w14:textId="77777777" w:rsidR="00F81BC8" w:rsidRPr="00F81BC8" w:rsidRDefault="00F81BC8" w:rsidP="00F15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846F91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B8E9E9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F2807C" w14:textId="77777777" w:rsidR="00F81BC8" w:rsidRPr="00F81BC8" w:rsidRDefault="00F81BC8" w:rsidP="00F152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80403" w14:textId="77777777" w:rsidR="00F81BC8" w:rsidRPr="00F81BC8" w:rsidRDefault="00F81BC8" w:rsidP="00F1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D3939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2100341"/>
    </w:p>
    <w:p w14:paraId="6758E0F9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BA32C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6FAC58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33923F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E5267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2C1940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D1924C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E67CF3" w14:textId="0FC3999D" w:rsid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E8C9AA" w14:textId="77777777" w:rsidR="00D96DF1" w:rsidRPr="00F81BC8" w:rsidRDefault="00D96DF1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58688E" w14:textId="77777777" w:rsidR="00F81BC8" w:rsidRPr="00F81BC8" w:rsidRDefault="00F81BC8" w:rsidP="00F81BC8">
      <w:pPr>
        <w:rPr>
          <w:rFonts w:ascii="Times New Roman" w:hAnsi="Times New Roman" w:cs="Times New Roman"/>
          <w:sz w:val="24"/>
          <w:szCs w:val="24"/>
        </w:rPr>
        <w:sectPr w:rsidR="00F81BC8" w:rsidRPr="00F81BC8" w:rsidSect="00F1525E">
          <w:pgSz w:w="16383" w:h="11906" w:orient="landscape"/>
          <w:pgMar w:top="1134" w:right="790" w:bottom="567" w:left="1134" w:header="720" w:footer="720" w:gutter="0"/>
          <w:cols w:space="720"/>
        </w:sectPr>
      </w:pPr>
    </w:p>
    <w:bookmarkEnd w:id="1"/>
    <w:p w14:paraId="1980683C" w14:textId="0E3CC5D4" w:rsidR="00F81BC8" w:rsidRPr="00F81BC8" w:rsidRDefault="00F81BC8" w:rsidP="00F81BC8">
      <w:pPr>
        <w:spacing w:after="43"/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p w14:paraId="6E2B7B38" w14:textId="77777777" w:rsidR="00F81BC8" w:rsidRPr="00F81BC8" w:rsidRDefault="00F81BC8" w:rsidP="00F81BC8">
      <w:pPr>
        <w:spacing w:after="99"/>
        <w:ind w:left="-778"/>
        <w:jc w:val="center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52300BE" w14:textId="4F5B1750" w:rsidR="00F81BC8" w:rsidRPr="00F81BC8" w:rsidRDefault="00F81BC8" w:rsidP="00F81BC8">
      <w:pPr>
        <w:spacing w:after="0"/>
        <w:ind w:left="13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65E85B2" w14:textId="77777777" w:rsidR="00F81BC8" w:rsidRPr="00F81BC8" w:rsidRDefault="00F81BC8" w:rsidP="00F81BC8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14:paraId="2F30B2E0" w14:textId="77777777" w:rsidR="00F81BC8" w:rsidRPr="00F81BC8" w:rsidRDefault="00F81BC8" w:rsidP="00F81BC8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53691" w14:paraId="7BC63350" w14:textId="77777777" w:rsidTr="00F53691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F70D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8AE51" w14:textId="77777777" w:rsidR="00F53691" w:rsidRDefault="00F536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4148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4FE66" w14:textId="77777777" w:rsidR="00F53691" w:rsidRDefault="00F53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06A18" w14:textId="77777777" w:rsidR="00F53691" w:rsidRDefault="00F53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2E8C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997ED" w14:textId="77777777" w:rsidR="00F53691" w:rsidRDefault="00F53691">
            <w:pPr>
              <w:spacing w:after="0"/>
              <w:ind w:left="135"/>
            </w:pPr>
          </w:p>
        </w:tc>
      </w:tr>
      <w:tr w:rsidR="00F53691" w14:paraId="0779E390" w14:textId="77777777" w:rsidTr="00F5369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AB8A8E" w14:textId="77777777" w:rsidR="00F53691" w:rsidRDefault="00F53691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F6B96" w14:textId="77777777" w:rsidR="00F53691" w:rsidRDefault="00F53691">
            <w:pPr>
              <w:spacing w:after="0"/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F390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3B8BBA" w14:textId="77777777" w:rsidR="00F53691" w:rsidRDefault="00F53691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C0B4D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A73AD" w14:textId="77777777" w:rsidR="00F53691" w:rsidRDefault="00F53691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46599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A8FCD" w14:textId="77777777" w:rsidR="00F53691" w:rsidRDefault="00F53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B708F" w14:textId="77777777" w:rsidR="00F53691" w:rsidRDefault="00F53691">
            <w:pPr>
              <w:spacing w:after="0"/>
              <w:rPr>
                <w:lang w:val="en-US"/>
              </w:rPr>
            </w:pPr>
          </w:p>
        </w:tc>
      </w:tr>
      <w:tr w:rsidR="00F53691" w14:paraId="48C2E528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BCBF9" w14:textId="77777777" w:rsidR="00F53691" w:rsidRDefault="00F53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D064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7483C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AE93C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2688F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1ED8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176DC03A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E0C70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02DE2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D010E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E5AA3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81647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B6D51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4AAB8213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43806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63EE8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8265F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4C70E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534EF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C8E4A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3849706D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A00E6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143E9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6F8A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D91DC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15612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FF6B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454A3B57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ACF40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DB94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A5393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52CBB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1E55E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8FC0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66C2DB19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3506C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11495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F475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0725A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FC4E2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0D1F1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35166D09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C3209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868F2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EF868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CAE9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26D43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662B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6E0C3252" w14:textId="77777777" w:rsidTr="00F5369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1C89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905ED" w14:textId="77777777" w:rsidR="00F53691" w:rsidRDefault="00F5369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509FF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D5E9E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3AB36" w14:textId="77777777" w:rsidR="00F53691" w:rsidRDefault="00F53691"/>
        </w:tc>
      </w:tr>
    </w:tbl>
    <w:p w14:paraId="70C893BA" w14:textId="77777777" w:rsidR="00F81BC8" w:rsidRPr="00F81BC8" w:rsidRDefault="00F81BC8" w:rsidP="00F81BC8">
      <w:pPr>
        <w:spacing w:after="178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59D829D9" w14:textId="77777777" w:rsidR="00F81BC8" w:rsidRPr="00F81BC8" w:rsidRDefault="00F81BC8" w:rsidP="00F81BC8">
      <w:pPr>
        <w:spacing w:after="178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A6B4983" w14:textId="4C7E16E7" w:rsidR="00F81BC8" w:rsidRDefault="00F81BC8" w:rsidP="00F81BC8">
      <w:pPr>
        <w:spacing w:after="178" w:line="265" w:lineRule="auto"/>
        <w:rPr>
          <w:rFonts w:ascii="Times New Roman" w:hAnsi="Times New Roman" w:cs="Times New Roman"/>
          <w:b/>
          <w:sz w:val="24"/>
          <w:szCs w:val="24"/>
        </w:rPr>
      </w:pPr>
    </w:p>
    <w:p w14:paraId="473CA217" w14:textId="70443C49" w:rsidR="00D96DF1" w:rsidRDefault="00D96DF1" w:rsidP="003D5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14:paraId="42C566A0" w14:textId="7DB6E1D9" w:rsidR="00257EE7" w:rsidRDefault="00257EE7" w:rsidP="00FE5D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29FEE50A" w14:textId="77777777" w:rsidR="00257EE7" w:rsidRDefault="00257EE7" w:rsidP="00257EE7">
      <w:pPr>
        <w:spacing w:after="0"/>
        <w:ind w:left="120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E5D76" w14:paraId="3ADC753D" w14:textId="77777777" w:rsidTr="00FE5D76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0736E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932AE" w14:textId="77777777" w:rsidR="00FE5D76" w:rsidRDefault="00FE5D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A1062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134AE7" w14:textId="77777777" w:rsidR="00FE5D76" w:rsidRDefault="00FE5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D6ECF" w14:textId="77777777" w:rsidR="00FE5D76" w:rsidRDefault="00FE5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0F4D0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BC7B8B" w14:textId="77777777" w:rsidR="00FE5D76" w:rsidRDefault="00FE5D76">
            <w:pPr>
              <w:spacing w:after="0"/>
              <w:ind w:left="135"/>
            </w:pPr>
          </w:p>
        </w:tc>
      </w:tr>
      <w:tr w:rsidR="00FE5D76" w14:paraId="74008CF5" w14:textId="77777777" w:rsidTr="00FE5D7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A74A9" w14:textId="77777777" w:rsidR="00FE5D76" w:rsidRDefault="00FE5D76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A4684" w14:textId="77777777" w:rsidR="00FE5D76" w:rsidRDefault="00FE5D76">
            <w:pPr>
              <w:spacing w:after="0"/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02EF7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F67AB1" w14:textId="77777777" w:rsidR="00FE5D76" w:rsidRDefault="00FE5D76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DC4A6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DE0F5" w14:textId="77777777" w:rsidR="00FE5D76" w:rsidRDefault="00FE5D76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BE9E0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80C2A" w14:textId="77777777" w:rsidR="00FE5D76" w:rsidRDefault="00FE5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7A6A2" w14:textId="77777777" w:rsidR="00FE5D76" w:rsidRDefault="00FE5D76">
            <w:pPr>
              <w:spacing w:after="0"/>
              <w:rPr>
                <w:lang w:val="en-US"/>
              </w:rPr>
            </w:pPr>
          </w:p>
        </w:tc>
      </w:tr>
      <w:tr w:rsidR="00FE5D76" w14:paraId="372B4BAC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C99B9" w14:textId="77777777" w:rsidR="00FE5D76" w:rsidRDefault="00FE5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23ED3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0FEB8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8990F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4A17B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394AC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451C19B7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2E060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68303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CF683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9D323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5AD80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DBB6D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61C7AE70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36881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D13B4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99704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337E4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3EB96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1B775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444EA3C3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BDB99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45F69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D2F63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FC68D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0E40A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94526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510B1DA3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D4B54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FA70B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7F616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88075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4F9E0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2B308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173DB324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CC6FD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AAA67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8311A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05356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A007B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145C1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5CB12C6A" w14:textId="77777777" w:rsidTr="00FE5D7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E1E22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6D5B7" w14:textId="77777777" w:rsidR="00FE5D76" w:rsidRDefault="00FE5D76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1C5BE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BD208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545BD" w14:textId="77777777" w:rsidR="00FE5D76" w:rsidRDefault="00FE5D76"/>
        </w:tc>
      </w:tr>
    </w:tbl>
    <w:p w14:paraId="790A9919" w14:textId="77777777" w:rsidR="00257EE7" w:rsidRDefault="00257EE7" w:rsidP="00257EE7">
      <w:pPr>
        <w:sectPr w:rsidR="00257EE7" w:rsidSect="00F1525E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7350C9E3" w14:textId="77777777" w:rsidR="00F1525E" w:rsidRP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52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14:paraId="7475B7F4" w14:textId="73A33D5A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52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21"/>
        <w:gridCol w:w="1589"/>
        <w:gridCol w:w="1687"/>
        <w:gridCol w:w="1220"/>
        <w:gridCol w:w="3188"/>
      </w:tblGrid>
      <w:tr w:rsidR="00F1525E" w14:paraId="34D8A2F7" w14:textId="77777777" w:rsidTr="007D72FD">
        <w:tc>
          <w:tcPr>
            <w:tcW w:w="562" w:type="dxa"/>
            <w:vMerge w:val="restart"/>
          </w:tcPr>
          <w:p w14:paraId="7332C663" w14:textId="49CDDC8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54" w:type="dxa"/>
            <w:vMerge w:val="restart"/>
          </w:tcPr>
          <w:p w14:paraId="7DF1BA0C" w14:textId="7548385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097" w:type="dxa"/>
            <w:gridSpan w:val="3"/>
          </w:tcPr>
          <w:p w14:paraId="235D3CF0" w14:textId="70FB3DF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220" w:type="dxa"/>
            <w:vMerge w:val="restart"/>
          </w:tcPr>
          <w:p w14:paraId="4AF799E1" w14:textId="3F19102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88" w:type="dxa"/>
            <w:vMerge w:val="restart"/>
          </w:tcPr>
          <w:p w14:paraId="17D72CA6" w14:textId="458DFF8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1525E" w14:paraId="3D62006E" w14:textId="77777777" w:rsidTr="007D72FD">
        <w:tc>
          <w:tcPr>
            <w:tcW w:w="562" w:type="dxa"/>
            <w:vMerge/>
          </w:tcPr>
          <w:p w14:paraId="75F09C3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14:paraId="2AA5FCE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</w:tcPr>
          <w:p w14:paraId="3CE47E7D" w14:textId="026F645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9" w:type="dxa"/>
            <w:shd w:val="clear" w:color="auto" w:fill="FFFFFF"/>
          </w:tcPr>
          <w:p w14:paraId="24D56751" w14:textId="0669E4F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87" w:type="dxa"/>
            <w:shd w:val="clear" w:color="auto" w:fill="FFFFFF"/>
          </w:tcPr>
          <w:p w14:paraId="29E9431A" w14:textId="2782369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220" w:type="dxa"/>
            <w:vMerge/>
            <w:shd w:val="clear" w:color="auto" w:fill="FFFFFF"/>
          </w:tcPr>
          <w:p w14:paraId="74C00A85" w14:textId="0451543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14:paraId="06607480" w14:textId="0422C93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4377B669" w14:textId="77777777" w:rsidTr="007D72FD">
        <w:tc>
          <w:tcPr>
            <w:tcW w:w="562" w:type="dxa"/>
          </w:tcPr>
          <w:p w14:paraId="73B7630F" w14:textId="16B1764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5D603441" w14:textId="3112DE8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821" w:type="dxa"/>
          </w:tcPr>
          <w:p w14:paraId="4EC17A8D" w14:textId="3BEEBF8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F87645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3822284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16F828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DEE8BD7" w14:textId="513553A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1525E" w14:paraId="512B9C75" w14:textId="77777777" w:rsidTr="007D72FD">
        <w:tc>
          <w:tcPr>
            <w:tcW w:w="562" w:type="dxa"/>
          </w:tcPr>
          <w:p w14:paraId="629DA4FF" w14:textId="05D7632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54CFB615" w14:textId="330359B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вычисления по табличным данным</w:t>
            </w:r>
          </w:p>
        </w:tc>
        <w:tc>
          <w:tcPr>
            <w:tcW w:w="821" w:type="dxa"/>
          </w:tcPr>
          <w:p w14:paraId="3F892F9A" w14:textId="22964C3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CF3F6F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65661A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3AEC600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192C3CF7" w14:textId="7AF7191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324</w:t>
              </w:r>
            </w:hyperlink>
          </w:p>
        </w:tc>
      </w:tr>
      <w:tr w:rsidR="00F1525E" w14:paraId="4BD482A0" w14:textId="77777777" w:rsidTr="007D72FD">
        <w:tc>
          <w:tcPr>
            <w:tcW w:w="562" w:type="dxa"/>
          </w:tcPr>
          <w:p w14:paraId="111E0E59" w14:textId="748BA21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491917A4" w14:textId="2BD7031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Извлечение и интерпретация табличных данных</w:t>
            </w:r>
          </w:p>
        </w:tc>
        <w:tc>
          <w:tcPr>
            <w:tcW w:w="821" w:type="dxa"/>
          </w:tcPr>
          <w:p w14:paraId="62ACC7F7" w14:textId="729E20A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980435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8A36C8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6087DC7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721EED7" w14:textId="3757B9A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40C6B7F9" w14:textId="77777777" w:rsidTr="007D72FD">
        <w:tc>
          <w:tcPr>
            <w:tcW w:w="562" w:type="dxa"/>
          </w:tcPr>
          <w:p w14:paraId="32A409C5" w14:textId="3B7B0A6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5A1795A5" w14:textId="7A49C74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"Таблицы"</w:t>
            </w:r>
          </w:p>
        </w:tc>
        <w:tc>
          <w:tcPr>
            <w:tcW w:w="821" w:type="dxa"/>
          </w:tcPr>
          <w:p w14:paraId="55D4B4EE" w14:textId="7B6E2CA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C2DEE1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912F9AF" w14:textId="4CB30DD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14:paraId="1801A3E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11FA0CB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214D7592" w14:textId="77777777" w:rsidTr="007D72FD">
        <w:tc>
          <w:tcPr>
            <w:tcW w:w="562" w:type="dxa"/>
          </w:tcPr>
          <w:p w14:paraId="228CB016" w14:textId="0C275DA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0A4C13A9" w14:textId="5D40BA5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21" w:type="dxa"/>
          </w:tcPr>
          <w:p w14:paraId="239B01CE" w14:textId="173A74C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CA0F34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5A1FAE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02226EE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E0502E8" w14:textId="389FAF5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3B492AC9" w14:textId="77777777" w:rsidTr="007D72FD">
        <w:tc>
          <w:tcPr>
            <w:tcW w:w="562" w:type="dxa"/>
          </w:tcPr>
          <w:p w14:paraId="33A43330" w14:textId="611698C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3D4C876A" w14:textId="3AEF49D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21" w:type="dxa"/>
          </w:tcPr>
          <w:p w14:paraId="3BF3B238" w14:textId="08F1284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F08D77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13F219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4DF84F2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4A019F4D" w14:textId="26A418B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602</w:t>
              </w:r>
            </w:hyperlink>
          </w:p>
        </w:tc>
      </w:tr>
      <w:tr w:rsidR="00F1525E" w14:paraId="1F77F7FB" w14:textId="77777777" w:rsidTr="007D72FD">
        <w:tc>
          <w:tcPr>
            <w:tcW w:w="562" w:type="dxa"/>
          </w:tcPr>
          <w:p w14:paraId="00FB2462" w14:textId="00542EC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14:paraId="3DAF8264" w14:textId="389307B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821" w:type="dxa"/>
          </w:tcPr>
          <w:p w14:paraId="112A186A" w14:textId="7B9B001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6F7508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28D949D3" w14:textId="04607FE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14:paraId="32F1E40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4C5486C" w14:textId="051878D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7A23874C" w14:textId="77777777" w:rsidTr="007D72FD">
        <w:tc>
          <w:tcPr>
            <w:tcW w:w="562" w:type="dxa"/>
          </w:tcPr>
          <w:p w14:paraId="58711A1F" w14:textId="16E0D6D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14:paraId="0603EB1C" w14:textId="4A9E4D1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21" w:type="dxa"/>
          </w:tcPr>
          <w:p w14:paraId="5F5F4E76" w14:textId="36016A6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651F50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713230E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2D8A4D6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DC859A3" w14:textId="6F5B46C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846</w:t>
              </w:r>
            </w:hyperlink>
          </w:p>
        </w:tc>
      </w:tr>
      <w:tr w:rsidR="00F1525E" w14:paraId="5B89D362" w14:textId="77777777" w:rsidTr="007D72FD">
        <w:tc>
          <w:tcPr>
            <w:tcW w:w="562" w:type="dxa"/>
          </w:tcPr>
          <w:p w14:paraId="400A5A95" w14:textId="1BB7594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14:paraId="6841D63A" w14:textId="63E98F2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21" w:type="dxa"/>
          </w:tcPr>
          <w:p w14:paraId="40C44F94" w14:textId="12259D2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62DB8C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317A11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C8B923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317473C3" w14:textId="480A3CFA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846</w:t>
              </w:r>
            </w:hyperlink>
          </w:p>
        </w:tc>
      </w:tr>
      <w:tr w:rsidR="00F1525E" w14:paraId="13DC8C36" w14:textId="77777777" w:rsidTr="007D72FD">
        <w:tc>
          <w:tcPr>
            <w:tcW w:w="562" w:type="dxa"/>
          </w:tcPr>
          <w:p w14:paraId="517F44BF" w14:textId="4BD226E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14:paraId="1A7D2DAE" w14:textId="582C1F5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821" w:type="dxa"/>
          </w:tcPr>
          <w:p w14:paraId="4F4E1AF7" w14:textId="2FBB7D9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26D5CC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388C4EF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79BD9D4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A471423" w14:textId="46CDBEA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edb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0AF71DE4" w14:textId="77777777" w:rsidTr="007D72FD">
        <w:tc>
          <w:tcPr>
            <w:tcW w:w="562" w:type="dxa"/>
          </w:tcPr>
          <w:p w14:paraId="0EFBB316" w14:textId="5E18F53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14:paraId="691200B2" w14:textId="7E8467A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821" w:type="dxa"/>
          </w:tcPr>
          <w:p w14:paraId="72B1A539" w14:textId="3888F9E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41C5F8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F88FC5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7545174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699F27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7A60662F" w14:textId="77777777" w:rsidTr="007D72FD">
        <w:tc>
          <w:tcPr>
            <w:tcW w:w="562" w:type="dxa"/>
          </w:tcPr>
          <w:p w14:paraId="45426DE6" w14:textId="79E838E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14:paraId="207EE1A1" w14:textId="5CDB1CC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"Средние значения"</w:t>
            </w:r>
          </w:p>
        </w:tc>
        <w:tc>
          <w:tcPr>
            <w:tcW w:w="821" w:type="dxa"/>
          </w:tcPr>
          <w:p w14:paraId="3EA2A57F" w14:textId="5CEAEC4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0B3C1F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B250FDA" w14:textId="3B76792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14:paraId="27DDDFF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5E697F6" w14:textId="4B1239C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6EFE31C3" w14:textId="77777777" w:rsidTr="007D72FD">
        <w:tc>
          <w:tcPr>
            <w:tcW w:w="562" w:type="dxa"/>
          </w:tcPr>
          <w:p w14:paraId="5F3D08E7" w14:textId="153EC5F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14:paraId="438B76D6" w14:textId="243D12D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Наибольшее и наименьшее значения числового набора.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Размах</w:t>
            </w:r>
          </w:p>
        </w:tc>
        <w:tc>
          <w:tcPr>
            <w:tcW w:w="821" w:type="dxa"/>
          </w:tcPr>
          <w:p w14:paraId="585ABF51" w14:textId="5609470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C6A5C8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76C28D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5B67A7B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329A92CB" w14:textId="3CF5DD5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43DA2C9C" w14:textId="77777777" w:rsidTr="007D72FD">
        <w:tc>
          <w:tcPr>
            <w:tcW w:w="562" w:type="dxa"/>
          </w:tcPr>
          <w:p w14:paraId="28C7F2A3" w14:textId="3F38FC4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</w:tcPr>
          <w:p w14:paraId="19B4272A" w14:textId="0832963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Наибольшее и наименьшее значения числового набора.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Размах</w:t>
            </w:r>
          </w:p>
        </w:tc>
        <w:tc>
          <w:tcPr>
            <w:tcW w:w="821" w:type="dxa"/>
          </w:tcPr>
          <w:p w14:paraId="2F4F48D5" w14:textId="17BAA4B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FA9CD4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035C61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29FDF06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DFD275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6CEA6755" w14:textId="77777777" w:rsidTr="007D72FD">
        <w:tc>
          <w:tcPr>
            <w:tcW w:w="562" w:type="dxa"/>
          </w:tcPr>
          <w:p w14:paraId="23EE42E0" w14:textId="6E4CB77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</w:tcPr>
          <w:p w14:paraId="06885BED" w14:textId="1026838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Наибольшее и наименьшее значения числового набора.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Размах</w:t>
            </w:r>
          </w:p>
        </w:tc>
        <w:tc>
          <w:tcPr>
            <w:tcW w:w="821" w:type="dxa"/>
          </w:tcPr>
          <w:p w14:paraId="383B50B1" w14:textId="308FC5B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693559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D48548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0ADFBFD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44CFA49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6C4B2042" w14:textId="77777777" w:rsidTr="007D72FD">
        <w:tc>
          <w:tcPr>
            <w:tcW w:w="562" w:type="dxa"/>
          </w:tcPr>
          <w:p w14:paraId="778B1B57" w14:textId="16A05C1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</w:tcPr>
          <w:p w14:paraId="2EA4D55D" w14:textId="20F8AB3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Контрольная работа по темам "Представление данных.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статистика"</w:t>
            </w:r>
          </w:p>
        </w:tc>
        <w:tc>
          <w:tcPr>
            <w:tcW w:w="821" w:type="dxa"/>
          </w:tcPr>
          <w:p w14:paraId="049A14E6" w14:textId="7ECCB81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620734E" w14:textId="0EC022A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14:paraId="45F4303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43EA35E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B238251" w14:textId="7BFE2CB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390</w:t>
              </w:r>
            </w:hyperlink>
          </w:p>
        </w:tc>
      </w:tr>
      <w:tr w:rsidR="00F1525E" w14:paraId="3997629D" w14:textId="77777777" w:rsidTr="007D72FD">
        <w:tc>
          <w:tcPr>
            <w:tcW w:w="562" w:type="dxa"/>
          </w:tcPr>
          <w:p w14:paraId="19218515" w14:textId="610676B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54" w:type="dxa"/>
          </w:tcPr>
          <w:p w14:paraId="35FB28E8" w14:textId="50045B3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 (примеры)</w:t>
            </w:r>
          </w:p>
        </w:tc>
        <w:tc>
          <w:tcPr>
            <w:tcW w:w="821" w:type="dxa"/>
          </w:tcPr>
          <w:p w14:paraId="7F5D218C" w14:textId="522C0A9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2DCECD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07622F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2F27F5B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2B09FF64" w14:textId="7E9E68B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</w:hyperlink>
          </w:p>
        </w:tc>
      </w:tr>
      <w:tr w:rsidR="00F1525E" w14:paraId="2AE3E6B1" w14:textId="77777777" w:rsidTr="007D72FD">
        <w:tc>
          <w:tcPr>
            <w:tcW w:w="562" w:type="dxa"/>
          </w:tcPr>
          <w:p w14:paraId="7FAEFF37" w14:textId="1E2420F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</w:tcPr>
          <w:p w14:paraId="7781ED8B" w14:textId="6B11F14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821" w:type="dxa"/>
          </w:tcPr>
          <w:p w14:paraId="4E82E468" w14:textId="2A61540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E814DD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192EAD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4C4848D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C1F6149" w14:textId="72E195D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026DA56F" w14:textId="77777777" w:rsidTr="007D72FD">
        <w:tc>
          <w:tcPr>
            <w:tcW w:w="562" w:type="dxa"/>
          </w:tcPr>
          <w:p w14:paraId="0415DE7C" w14:textId="533E384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</w:tcPr>
          <w:p w14:paraId="5604E7C7" w14:textId="1501568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</w:t>
            </w:r>
          </w:p>
        </w:tc>
        <w:tc>
          <w:tcPr>
            <w:tcW w:w="821" w:type="dxa"/>
          </w:tcPr>
          <w:p w14:paraId="153CA7FE" w14:textId="6F6254D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30587E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63C61F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25873CE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037A97B" w14:textId="2A5E5C8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F1525E" w14:paraId="0D544A42" w14:textId="77777777" w:rsidTr="007D72FD">
        <w:tc>
          <w:tcPr>
            <w:tcW w:w="562" w:type="dxa"/>
          </w:tcPr>
          <w:p w14:paraId="43704D52" w14:textId="010F9FF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</w:tcPr>
          <w:p w14:paraId="46530CE5" w14:textId="4F77F40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821" w:type="dxa"/>
          </w:tcPr>
          <w:p w14:paraId="7B229051" w14:textId="47D8DC8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78077F8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52B4C4B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7BECB7B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4350C9A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12C92C7E" w14:textId="77777777" w:rsidTr="007D72FD">
        <w:tc>
          <w:tcPr>
            <w:tcW w:w="562" w:type="dxa"/>
          </w:tcPr>
          <w:p w14:paraId="75B189DC" w14:textId="6591DAC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</w:tcPr>
          <w:p w14:paraId="3702AC7E" w14:textId="2782B7B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821" w:type="dxa"/>
          </w:tcPr>
          <w:p w14:paraId="7CA02314" w14:textId="5CCDF25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66EB72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074CA1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B7A221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377B5DC5" w14:textId="63D7DDA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670C0359" w14:textId="77777777" w:rsidTr="007D72FD">
        <w:tc>
          <w:tcPr>
            <w:tcW w:w="562" w:type="dxa"/>
          </w:tcPr>
          <w:p w14:paraId="4ABC985E" w14:textId="6B5F6A3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</w:tcPr>
          <w:p w14:paraId="402E29A3" w14:textId="467BC22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821" w:type="dxa"/>
          </w:tcPr>
          <w:p w14:paraId="460023BD" w14:textId="14D47FA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E67D51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40679001" w14:textId="37310A1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14:paraId="600C415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134862B" w14:textId="6F5C326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eecc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1525E" w14:paraId="478788BB" w14:textId="77777777" w:rsidTr="007D72FD">
        <w:tc>
          <w:tcPr>
            <w:tcW w:w="562" w:type="dxa"/>
          </w:tcPr>
          <w:p w14:paraId="52E96478" w14:textId="3F0749E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</w:tcPr>
          <w:p w14:paraId="5EC02217" w14:textId="15ABEA2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821" w:type="dxa"/>
          </w:tcPr>
          <w:p w14:paraId="0BE8A5AC" w14:textId="7F41D67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77287EB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7930EE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0FAF594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501F7AD" w14:textId="1BCCA0D1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</w:t>
              </w:r>
            </w:hyperlink>
          </w:p>
        </w:tc>
      </w:tr>
      <w:tr w:rsidR="00F1525E" w14:paraId="1B488550" w14:textId="77777777" w:rsidTr="007D72FD">
        <w:tc>
          <w:tcPr>
            <w:tcW w:w="562" w:type="dxa"/>
          </w:tcPr>
          <w:p w14:paraId="35954274" w14:textId="14423DD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</w:tcPr>
          <w:p w14:paraId="3A2331C9" w14:textId="4C4AC7E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Степень (валентность) вершины. Число рёбер и суммарная степень вершин.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Цепь и цикл</w:t>
            </w:r>
          </w:p>
        </w:tc>
        <w:tc>
          <w:tcPr>
            <w:tcW w:w="821" w:type="dxa"/>
          </w:tcPr>
          <w:p w14:paraId="7339B718" w14:textId="6BE4CE1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832141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438D63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37F20D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F1B0982" w14:textId="43C390B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</w:hyperlink>
          </w:p>
        </w:tc>
      </w:tr>
      <w:tr w:rsidR="00F1525E" w14:paraId="1B165B1F" w14:textId="77777777" w:rsidTr="007D72FD">
        <w:tc>
          <w:tcPr>
            <w:tcW w:w="562" w:type="dxa"/>
          </w:tcPr>
          <w:p w14:paraId="482F13AC" w14:textId="40938B3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</w:tcPr>
          <w:p w14:paraId="51127D82" w14:textId="77512C9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Цепь и цикл. Путь в графе.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 связности графа</w:t>
            </w:r>
          </w:p>
        </w:tc>
        <w:tc>
          <w:tcPr>
            <w:tcW w:w="821" w:type="dxa"/>
          </w:tcPr>
          <w:p w14:paraId="4D65BDC4" w14:textId="0028E57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32DE45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229EADA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3C78F91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7F9F41B" w14:textId="3BF6DD4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</w:t>
              </w:r>
            </w:hyperlink>
          </w:p>
        </w:tc>
      </w:tr>
      <w:tr w:rsidR="00F1525E" w14:paraId="56B7F55F" w14:textId="77777777" w:rsidTr="007D72FD">
        <w:tc>
          <w:tcPr>
            <w:tcW w:w="562" w:type="dxa"/>
          </w:tcPr>
          <w:p w14:paraId="43B2674A" w14:textId="089362E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</w:tcPr>
          <w:p w14:paraId="2E31501C" w14:textId="1946210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821" w:type="dxa"/>
          </w:tcPr>
          <w:p w14:paraId="34DB0DED" w14:textId="326E76C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2B2091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312FEC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5AC5398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B3D38C6" w14:textId="52CF19E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F1525E" w14:paraId="09974EA4" w14:textId="77777777" w:rsidTr="007D72FD">
        <w:tc>
          <w:tcPr>
            <w:tcW w:w="562" w:type="dxa"/>
          </w:tcPr>
          <w:p w14:paraId="6A4D1780" w14:textId="6E210DC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</w:tcPr>
          <w:p w14:paraId="2A8B691C" w14:textId="05197B5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821" w:type="dxa"/>
          </w:tcPr>
          <w:p w14:paraId="414C2852" w14:textId="3D9E2E9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1B3A0C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32B43E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2DD9312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03EF05A" w14:textId="786E6391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F1525E" w14:paraId="156AAB34" w14:textId="77777777" w:rsidTr="007D72FD">
        <w:tc>
          <w:tcPr>
            <w:tcW w:w="562" w:type="dxa"/>
          </w:tcPr>
          <w:p w14:paraId="0CB0A7EC" w14:textId="3DEEB68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</w:tcPr>
          <w:p w14:paraId="7026CF61" w14:textId="09DD0E7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21" w:type="dxa"/>
          </w:tcPr>
          <w:p w14:paraId="1BEEB833" w14:textId="0080D8A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01D482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E64FE6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33802B7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570FD4FC" w14:textId="6A03537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646</w:t>
              </w:r>
            </w:hyperlink>
          </w:p>
        </w:tc>
      </w:tr>
      <w:tr w:rsidR="00F1525E" w14:paraId="6E3A6333" w14:textId="77777777" w:rsidTr="007D72FD">
        <w:tc>
          <w:tcPr>
            <w:tcW w:w="562" w:type="dxa"/>
          </w:tcPr>
          <w:p w14:paraId="3836B3B2" w14:textId="1CA5877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</w:tcPr>
          <w:p w14:paraId="25988A48" w14:textId="154AF55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821" w:type="dxa"/>
          </w:tcPr>
          <w:p w14:paraId="67FDC518" w14:textId="77B2CFE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D7F1AD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60364E6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E6A8F2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902747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6DD17C75" w14:textId="77777777" w:rsidTr="007D72FD">
        <w:tc>
          <w:tcPr>
            <w:tcW w:w="562" w:type="dxa"/>
          </w:tcPr>
          <w:p w14:paraId="50FC8C72" w14:textId="21DF1E8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</w:tcPr>
          <w:p w14:paraId="03A4C111" w14:textId="07A2BE5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  <w:tc>
          <w:tcPr>
            <w:tcW w:w="821" w:type="dxa"/>
          </w:tcPr>
          <w:p w14:paraId="628F5FDF" w14:textId="096CEA4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15DDEC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7938604A" w14:textId="32642AA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14:paraId="02D2FB9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30A50FA" w14:textId="47C58E2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1525E" w14:paraId="5299FA2C" w14:textId="77777777" w:rsidTr="007D72FD">
        <w:tc>
          <w:tcPr>
            <w:tcW w:w="562" w:type="dxa"/>
          </w:tcPr>
          <w:p w14:paraId="18A08C2B" w14:textId="00EC4D1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</w:tcPr>
          <w:p w14:paraId="622E043E" w14:textId="045503D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Контрольная работа по темам "Случайная изменчивость.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Графы. Вероятность случайного события"</w:t>
            </w:r>
          </w:p>
        </w:tc>
        <w:tc>
          <w:tcPr>
            <w:tcW w:w="821" w:type="dxa"/>
          </w:tcPr>
          <w:p w14:paraId="1A65A853" w14:textId="4C80AB8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8F73DE9" w14:textId="7F40C19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14:paraId="500EF19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6857989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03864F39" w14:textId="724EFE1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0186</w:t>
              </w:r>
            </w:hyperlink>
          </w:p>
        </w:tc>
      </w:tr>
      <w:tr w:rsidR="00F1525E" w14:paraId="02A415A2" w14:textId="77777777" w:rsidTr="007D72FD">
        <w:tc>
          <w:tcPr>
            <w:tcW w:w="562" w:type="dxa"/>
          </w:tcPr>
          <w:p w14:paraId="781F5A39" w14:textId="5B76A28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</w:tcPr>
          <w:p w14:paraId="65D540A7" w14:textId="7145FDB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821" w:type="dxa"/>
          </w:tcPr>
          <w:p w14:paraId="411E41ED" w14:textId="25234C2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0D3F33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E26882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4743289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6785D66" w14:textId="562DDCA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24</w:t>
              </w:r>
            </w:hyperlink>
          </w:p>
        </w:tc>
      </w:tr>
      <w:tr w:rsidR="00F1525E" w14:paraId="40F0D418" w14:textId="77777777" w:rsidTr="007D72FD">
        <w:tc>
          <w:tcPr>
            <w:tcW w:w="562" w:type="dxa"/>
          </w:tcPr>
          <w:p w14:paraId="6BDE99D4" w14:textId="38777E2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</w:tcPr>
          <w:p w14:paraId="55C039C6" w14:textId="5B2FD64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821" w:type="dxa"/>
          </w:tcPr>
          <w:p w14:paraId="4A755717" w14:textId="553BD3B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29AF85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5E367D3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6B6EB61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114C8E03" w14:textId="73359AE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efbaa</w:t>
              </w:r>
            </w:hyperlink>
          </w:p>
        </w:tc>
      </w:tr>
      <w:tr w:rsidR="00F1525E" w14:paraId="32EB3330" w14:textId="77777777" w:rsidTr="007D72FD">
        <w:tc>
          <w:tcPr>
            <w:tcW w:w="562" w:type="dxa"/>
          </w:tcPr>
          <w:p w14:paraId="72056FBD" w14:textId="6A8442B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</w:tcPr>
          <w:p w14:paraId="559C8964" w14:textId="6F006CA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821" w:type="dxa"/>
          </w:tcPr>
          <w:p w14:paraId="714F922C" w14:textId="7E560EE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4A7A1D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7DF77DE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14:paraId="1AA602D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6DC82974" w14:textId="468676A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efec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F1525E" w14:paraId="6A4EC4FF" w14:textId="77777777" w:rsidTr="007D72FD">
        <w:tc>
          <w:tcPr>
            <w:tcW w:w="562" w:type="dxa"/>
          </w:tcPr>
          <w:p w14:paraId="04178F95" w14:textId="02E4246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</w:tcPr>
          <w:p w14:paraId="16EC0420" w14:textId="05551F8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21" w:type="dxa"/>
          </w:tcPr>
          <w:p w14:paraId="7766ED8E" w14:textId="48A5AB6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9" w:type="dxa"/>
          </w:tcPr>
          <w:p w14:paraId="42B447B0" w14:textId="514BFD0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14:paraId="192F0262" w14:textId="6B3753D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</w:tcPr>
          <w:p w14:paraId="3B7B1C1B" w14:textId="75D1568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14:paraId="7CF1FB9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631F119C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9F3852F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E492B0C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805566E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FD1A975" w14:textId="77777777" w:rsidR="00F1525E" w:rsidRP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9F703BA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1F0F11F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52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0456C7B9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867"/>
        <w:gridCol w:w="1589"/>
        <w:gridCol w:w="1701"/>
        <w:gridCol w:w="1281"/>
        <w:gridCol w:w="2925"/>
      </w:tblGrid>
      <w:tr w:rsidR="00F1525E" w14:paraId="0276AB11" w14:textId="77777777" w:rsidTr="007D72FD">
        <w:tc>
          <w:tcPr>
            <w:tcW w:w="704" w:type="dxa"/>
            <w:vMerge w:val="restart"/>
          </w:tcPr>
          <w:p w14:paraId="20197952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54" w:type="dxa"/>
            <w:vMerge w:val="restart"/>
          </w:tcPr>
          <w:p w14:paraId="0C5011BD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157" w:type="dxa"/>
            <w:gridSpan w:val="3"/>
          </w:tcPr>
          <w:p w14:paraId="76C5360E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281" w:type="dxa"/>
            <w:vMerge w:val="restart"/>
          </w:tcPr>
          <w:p w14:paraId="06B7B259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25" w:type="dxa"/>
            <w:vMerge w:val="restart"/>
          </w:tcPr>
          <w:p w14:paraId="5041AC2A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1525E" w14:paraId="162CAC69" w14:textId="77777777" w:rsidTr="007D72FD">
        <w:tc>
          <w:tcPr>
            <w:tcW w:w="704" w:type="dxa"/>
            <w:vMerge/>
          </w:tcPr>
          <w:p w14:paraId="1D8D5C8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14:paraId="532481F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FFFFFF"/>
          </w:tcPr>
          <w:p w14:paraId="3A9AAB0F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9" w:type="dxa"/>
            <w:shd w:val="clear" w:color="auto" w:fill="FFFFFF"/>
          </w:tcPr>
          <w:p w14:paraId="5AA13F7B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701" w:type="dxa"/>
            <w:shd w:val="clear" w:color="auto" w:fill="FFFFFF"/>
          </w:tcPr>
          <w:p w14:paraId="770D3423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281" w:type="dxa"/>
            <w:vMerge/>
            <w:shd w:val="clear" w:color="auto" w:fill="FFFFFF"/>
          </w:tcPr>
          <w:p w14:paraId="5096167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FFFFFF"/>
          </w:tcPr>
          <w:p w14:paraId="28E9389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5E74C3AD" w14:textId="77777777" w:rsidTr="007D72FD">
        <w:tc>
          <w:tcPr>
            <w:tcW w:w="704" w:type="dxa"/>
          </w:tcPr>
          <w:p w14:paraId="4ADEEA6C" w14:textId="19CD4C0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64D40680" w14:textId="73E9866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867" w:type="dxa"/>
          </w:tcPr>
          <w:p w14:paraId="350A5177" w14:textId="60D5CE3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7E40A7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722E9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172ACB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758384E" w14:textId="0554379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029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4D56A302" w14:textId="77777777" w:rsidTr="007D72FD">
        <w:tc>
          <w:tcPr>
            <w:tcW w:w="704" w:type="dxa"/>
          </w:tcPr>
          <w:p w14:paraId="4083BEA8" w14:textId="0AE59D7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193601B5" w14:textId="25D75AAA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изменчивость. Средние числового набора</w:t>
            </w:r>
          </w:p>
        </w:tc>
        <w:tc>
          <w:tcPr>
            <w:tcW w:w="867" w:type="dxa"/>
          </w:tcPr>
          <w:p w14:paraId="47EC4BF4" w14:textId="51BE039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F2AA94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AC05B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C652FC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0E6B265" w14:textId="019BF3C0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fc</w:t>
              </w:r>
            </w:hyperlink>
          </w:p>
        </w:tc>
      </w:tr>
      <w:tr w:rsidR="00F1525E" w14:paraId="12460F89" w14:textId="77777777" w:rsidTr="007D72FD">
        <w:tc>
          <w:tcPr>
            <w:tcW w:w="704" w:type="dxa"/>
          </w:tcPr>
          <w:p w14:paraId="0FB86729" w14:textId="56E2BBF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305A44CC" w14:textId="53516A1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события. Вероятности и частоты</w:t>
            </w:r>
          </w:p>
        </w:tc>
        <w:tc>
          <w:tcPr>
            <w:tcW w:w="867" w:type="dxa"/>
          </w:tcPr>
          <w:p w14:paraId="120E02BB" w14:textId="7560C41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E8B716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689B85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C70844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338F0F2D" w14:textId="1C503D6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0578</w:t>
              </w:r>
            </w:hyperlink>
          </w:p>
        </w:tc>
      </w:tr>
      <w:tr w:rsidR="00F1525E" w14:paraId="3E445DE3" w14:textId="77777777" w:rsidTr="007D72FD">
        <w:tc>
          <w:tcPr>
            <w:tcW w:w="704" w:type="dxa"/>
          </w:tcPr>
          <w:p w14:paraId="24CEBA9C" w14:textId="4D4FE94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29D9C339" w14:textId="0DB58C0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67" w:type="dxa"/>
          </w:tcPr>
          <w:p w14:paraId="22231F4D" w14:textId="08CADC9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8748C4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36B90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064A8E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40B015E2" w14:textId="697C543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076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24CE61A7" w14:textId="77777777" w:rsidTr="007D72FD">
        <w:tc>
          <w:tcPr>
            <w:tcW w:w="704" w:type="dxa"/>
          </w:tcPr>
          <w:p w14:paraId="5FD29EAF" w14:textId="61B8460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2E1E9BE2" w14:textId="7564732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867" w:type="dxa"/>
          </w:tcPr>
          <w:p w14:paraId="674EEDB0" w14:textId="29A1B65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A0168C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31E87F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55211F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78886D19" w14:textId="3BDD237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</w:t>
              </w:r>
            </w:hyperlink>
          </w:p>
        </w:tc>
      </w:tr>
      <w:tr w:rsidR="00F1525E" w14:paraId="0A5180F5" w14:textId="77777777" w:rsidTr="007D72FD">
        <w:tc>
          <w:tcPr>
            <w:tcW w:w="704" w:type="dxa"/>
          </w:tcPr>
          <w:p w14:paraId="1C850A07" w14:textId="2DA6496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36DE7786" w14:textId="5F59A3B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числового набора</w:t>
            </w:r>
          </w:p>
        </w:tc>
        <w:tc>
          <w:tcPr>
            <w:tcW w:w="867" w:type="dxa"/>
          </w:tcPr>
          <w:p w14:paraId="0F9C2660" w14:textId="0CEB8EE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7478EA6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DC5F7E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EC3CAC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84641A8" w14:textId="43D54C4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</w:t>
              </w:r>
            </w:hyperlink>
          </w:p>
        </w:tc>
      </w:tr>
      <w:tr w:rsidR="00F1525E" w14:paraId="3679F0CA" w14:textId="77777777" w:rsidTr="007D72FD">
        <w:tc>
          <w:tcPr>
            <w:tcW w:w="704" w:type="dxa"/>
          </w:tcPr>
          <w:p w14:paraId="73CCEFF2" w14:textId="68DCAB1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14:paraId="181E18EB" w14:textId="749B928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867" w:type="dxa"/>
          </w:tcPr>
          <w:p w14:paraId="55AEA88A" w14:textId="0F5024D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884A6A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3FB0DF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152C13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ECC80E6" w14:textId="10A2657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bfe</w:t>
              </w:r>
            </w:hyperlink>
          </w:p>
        </w:tc>
      </w:tr>
      <w:tr w:rsidR="00F1525E" w14:paraId="0769A9E6" w14:textId="77777777" w:rsidTr="007D72FD">
        <w:tc>
          <w:tcPr>
            <w:tcW w:w="704" w:type="dxa"/>
          </w:tcPr>
          <w:p w14:paraId="7F174B52" w14:textId="411C18E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14:paraId="3BB1961B" w14:textId="6DF4C52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Диаграммы рассеивания</w:t>
            </w:r>
          </w:p>
        </w:tc>
        <w:tc>
          <w:tcPr>
            <w:tcW w:w="867" w:type="dxa"/>
          </w:tcPr>
          <w:p w14:paraId="26D85377" w14:textId="623CB54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406C4E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BCFFD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7AF320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71FBB85" w14:textId="4E03102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F1525E" w14:paraId="76BDD25D" w14:textId="77777777" w:rsidTr="007D72FD">
        <w:tc>
          <w:tcPr>
            <w:tcW w:w="704" w:type="dxa"/>
          </w:tcPr>
          <w:p w14:paraId="7BA78217" w14:textId="66906EB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14:paraId="6436ACA1" w14:textId="4DF3DFD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Множество, подмножество</w:t>
            </w:r>
          </w:p>
        </w:tc>
        <w:tc>
          <w:tcPr>
            <w:tcW w:w="867" w:type="dxa"/>
          </w:tcPr>
          <w:p w14:paraId="20899B7E" w14:textId="1FDFC70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5A1F060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37A29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8658FD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B4AFC4D" w14:textId="66E4062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1180</w:t>
              </w:r>
            </w:hyperlink>
          </w:p>
        </w:tc>
      </w:tr>
      <w:tr w:rsidR="00F1525E" w14:paraId="50A52A45" w14:textId="77777777" w:rsidTr="007D72FD">
        <w:tc>
          <w:tcPr>
            <w:tcW w:w="704" w:type="dxa"/>
          </w:tcPr>
          <w:p w14:paraId="6B3C230F" w14:textId="54CDDEF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14:paraId="7D19D83A" w14:textId="78F0664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67" w:type="dxa"/>
          </w:tcPr>
          <w:p w14:paraId="63892AEB" w14:textId="3991825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040715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489C4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3A1085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3C8FD2C" w14:textId="1E434DA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7233A89B" w14:textId="77777777" w:rsidTr="007D72FD">
        <w:tc>
          <w:tcPr>
            <w:tcW w:w="704" w:type="dxa"/>
          </w:tcPr>
          <w:p w14:paraId="6B537620" w14:textId="1706E30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</w:tcPr>
          <w:p w14:paraId="7BE79A64" w14:textId="7E40317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67" w:type="dxa"/>
          </w:tcPr>
          <w:p w14:paraId="7F1AD666" w14:textId="7FB6D60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3A012C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FDECC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E728CB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B8D9902" w14:textId="243ED4E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1784</w:t>
              </w:r>
            </w:hyperlink>
          </w:p>
        </w:tc>
      </w:tr>
      <w:tr w:rsidR="00F1525E" w14:paraId="1284B7EC" w14:textId="77777777" w:rsidTr="007D72FD">
        <w:tc>
          <w:tcPr>
            <w:tcW w:w="704" w:type="dxa"/>
          </w:tcPr>
          <w:p w14:paraId="42D83C11" w14:textId="197A07C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14:paraId="7C853875" w14:textId="7988DB5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Графическое представление множеств</w:t>
            </w:r>
          </w:p>
        </w:tc>
        <w:tc>
          <w:tcPr>
            <w:tcW w:w="867" w:type="dxa"/>
          </w:tcPr>
          <w:p w14:paraId="1DD3CA01" w14:textId="1253A37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0F9589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8C9471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CBA19B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4A78ACA9" w14:textId="2DB23C9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198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433FC389" w14:textId="77777777" w:rsidTr="007D72FD">
        <w:tc>
          <w:tcPr>
            <w:tcW w:w="704" w:type="dxa"/>
          </w:tcPr>
          <w:p w14:paraId="08909B20" w14:textId="29CAF6B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14:paraId="2E9BCB8E" w14:textId="6A68D65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Контрольная работа по темам "Статистика.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Множества"</w:t>
            </w:r>
          </w:p>
        </w:tc>
        <w:tc>
          <w:tcPr>
            <w:tcW w:w="867" w:type="dxa"/>
          </w:tcPr>
          <w:p w14:paraId="29DCD184" w14:textId="52F31F4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75E8102" w14:textId="540464B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F87EB3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C576D6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10BF84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09BEECAE" w14:textId="77777777" w:rsidTr="007D72FD">
        <w:tc>
          <w:tcPr>
            <w:tcW w:w="704" w:type="dxa"/>
          </w:tcPr>
          <w:p w14:paraId="003D2429" w14:textId="4798FD4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</w:tcPr>
          <w:p w14:paraId="44A0D91D" w14:textId="533A429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867" w:type="dxa"/>
          </w:tcPr>
          <w:p w14:paraId="69B60B6B" w14:textId="7D1AAAD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7E106F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D4748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786B66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61188EF" w14:textId="03182B0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dec</w:t>
              </w:r>
            </w:hyperlink>
          </w:p>
        </w:tc>
      </w:tr>
      <w:tr w:rsidR="00F1525E" w14:paraId="1926C58C" w14:textId="77777777" w:rsidTr="007D72FD">
        <w:tc>
          <w:tcPr>
            <w:tcW w:w="704" w:type="dxa"/>
          </w:tcPr>
          <w:p w14:paraId="7C8A76FF" w14:textId="5138A02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</w:tcPr>
          <w:p w14:paraId="6703FFC8" w14:textId="04652A3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67" w:type="dxa"/>
          </w:tcPr>
          <w:p w14:paraId="1F789245" w14:textId="3810C73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F90292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887669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D780D0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119841F3" w14:textId="76B63C0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dec</w:t>
              </w:r>
            </w:hyperlink>
          </w:p>
        </w:tc>
      </w:tr>
      <w:tr w:rsidR="00F1525E" w14:paraId="35B99599" w14:textId="77777777" w:rsidTr="007D72FD">
        <w:tc>
          <w:tcPr>
            <w:tcW w:w="704" w:type="dxa"/>
          </w:tcPr>
          <w:p w14:paraId="7F753D29" w14:textId="482AA0B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</w:tcPr>
          <w:p w14:paraId="4FB83BAA" w14:textId="2664EFE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67" w:type="dxa"/>
          </w:tcPr>
          <w:p w14:paraId="69D5C6A4" w14:textId="0953BC0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932724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56A21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9957B8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6B12A88" w14:textId="6C60DC8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</w:t>
              </w:r>
            </w:hyperlink>
          </w:p>
        </w:tc>
      </w:tr>
      <w:tr w:rsidR="00F1525E" w14:paraId="53366D57" w14:textId="77777777" w:rsidTr="007D72FD">
        <w:tc>
          <w:tcPr>
            <w:tcW w:w="704" w:type="dxa"/>
          </w:tcPr>
          <w:p w14:paraId="2BACE187" w14:textId="5AF87F7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</w:tcPr>
          <w:p w14:paraId="2254D4CE" w14:textId="0A3F6F1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Опыты с равновозможными элементарными событиями.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Случайный выбор</w:t>
            </w:r>
          </w:p>
        </w:tc>
        <w:tc>
          <w:tcPr>
            <w:tcW w:w="867" w:type="dxa"/>
          </w:tcPr>
          <w:p w14:paraId="2B74B7BB" w14:textId="3E96BF2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37B9530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B41CE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7C6659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1346C96" w14:textId="382FC1D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F1525E" w14:paraId="67125E39" w14:textId="77777777" w:rsidTr="007D72FD">
        <w:tc>
          <w:tcPr>
            <w:tcW w:w="704" w:type="dxa"/>
          </w:tcPr>
          <w:p w14:paraId="6A0D7AF2" w14:textId="1B2C0EF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</w:tcPr>
          <w:p w14:paraId="22328123" w14:textId="044662D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Опыты с равновозможными элементарными событиями.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Случайный выбор</w:t>
            </w:r>
          </w:p>
        </w:tc>
        <w:tc>
          <w:tcPr>
            <w:tcW w:w="867" w:type="dxa"/>
          </w:tcPr>
          <w:p w14:paraId="0690F2C9" w14:textId="1B49739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1BEBF0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DB3E16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8DB5FE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2F9DFFB" w14:textId="6BE36FB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</w:hyperlink>
          </w:p>
        </w:tc>
      </w:tr>
      <w:tr w:rsidR="00F1525E" w14:paraId="1D59F519" w14:textId="77777777" w:rsidTr="007D72FD">
        <w:tc>
          <w:tcPr>
            <w:tcW w:w="704" w:type="dxa"/>
          </w:tcPr>
          <w:p w14:paraId="46B599D5" w14:textId="0F42C5B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</w:tcPr>
          <w:p w14:paraId="3FDB5426" w14:textId="0FA789F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67" w:type="dxa"/>
          </w:tcPr>
          <w:p w14:paraId="5C38127D" w14:textId="2965BBE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E2A39B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4F45E45" w14:textId="3EE7471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0DD1599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33674F4C" w14:textId="499F2EF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235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31F6AC5D" w14:textId="77777777" w:rsidTr="007D72FD">
        <w:tc>
          <w:tcPr>
            <w:tcW w:w="704" w:type="dxa"/>
          </w:tcPr>
          <w:p w14:paraId="1F1C756F" w14:textId="7AD8E1D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</w:tcPr>
          <w:p w14:paraId="21D1E364" w14:textId="6D5CCC7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867" w:type="dxa"/>
          </w:tcPr>
          <w:p w14:paraId="0C0D326C" w14:textId="1C1D100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71540A7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2237A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BBE7D0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55D04512" w14:textId="21FBCC4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6D3A1DFE" w14:textId="77777777" w:rsidTr="007D72FD">
        <w:tc>
          <w:tcPr>
            <w:tcW w:w="704" w:type="dxa"/>
          </w:tcPr>
          <w:p w14:paraId="5F3F4A0B" w14:textId="53D9B34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</w:tcPr>
          <w:p w14:paraId="1A08752B" w14:textId="61BFE76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67" w:type="dxa"/>
          </w:tcPr>
          <w:p w14:paraId="5183BF0C" w14:textId="1A1CA21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64513B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11291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462559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B7B1DFB" w14:textId="578275F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bac</w:t>
              </w:r>
            </w:hyperlink>
          </w:p>
        </w:tc>
      </w:tr>
      <w:tr w:rsidR="00F1525E" w14:paraId="265DCCB5" w14:textId="77777777" w:rsidTr="007D72FD">
        <w:tc>
          <w:tcPr>
            <w:tcW w:w="704" w:type="dxa"/>
          </w:tcPr>
          <w:p w14:paraId="699D8432" w14:textId="42F44E0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</w:tcPr>
          <w:p w14:paraId="5AE553CB" w14:textId="3161954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867" w:type="dxa"/>
          </w:tcPr>
          <w:p w14:paraId="2ACC8696" w14:textId="07A92DA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353FB4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DC14B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11340E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3AAD5334" w14:textId="0049E7A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1525E" w14:paraId="0015B596" w14:textId="77777777" w:rsidTr="007D72FD">
        <w:tc>
          <w:tcPr>
            <w:tcW w:w="704" w:type="dxa"/>
          </w:tcPr>
          <w:p w14:paraId="7782F4EC" w14:textId="2E48555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</w:tcPr>
          <w:p w14:paraId="75FAF246" w14:textId="27FEF7D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867" w:type="dxa"/>
          </w:tcPr>
          <w:p w14:paraId="372D610A" w14:textId="7B7710C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2F08EF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1A9FE9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197A9D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25A5FB0" w14:textId="21CA9C8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36</w:t>
              </w:r>
            </w:hyperlink>
          </w:p>
        </w:tc>
      </w:tr>
      <w:tr w:rsidR="00F1525E" w14:paraId="024797FC" w14:textId="77777777" w:rsidTr="007D72FD">
        <w:tc>
          <w:tcPr>
            <w:tcW w:w="704" w:type="dxa"/>
          </w:tcPr>
          <w:p w14:paraId="5BE3FC61" w14:textId="74E4780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</w:tcPr>
          <w:p w14:paraId="5455FA9E" w14:textId="7BDCB3B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Противоположное событие</w:t>
            </w:r>
          </w:p>
        </w:tc>
        <w:tc>
          <w:tcPr>
            <w:tcW w:w="867" w:type="dxa"/>
          </w:tcPr>
          <w:p w14:paraId="017C5DAA" w14:textId="5CE6C54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B21E33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160E5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F30294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5AB9387" w14:textId="1C29FF6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1FCF3806" w14:textId="77777777" w:rsidTr="007D72FD">
        <w:tc>
          <w:tcPr>
            <w:tcW w:w="704" w:type="dxa"/>
          </w:tcPr>
          <w:p w14:paraId="0F9E4E48" w14:textId="123782B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</w:tcPr>
          <w:p w14:paraId="472DC852" w14:textId="769D47D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Диаграмма Эйлера. Объединение и пересечение событий</w:t>
            </w:r>
          </w:p>
        </w:tc>
        <w:tc>
          <w:tcPr>
            <w:tcW w:w="867" w:type="dxa"/>
          </w:tcPr>
          <w:p w14:paraId="426ACA0E" w14:textId="0ADAF6C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5D653E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5C9B9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DC9697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22E0A964" w14:textId="0D38FB3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3214</w:t>
              </w:r>
            </w:hyperlink>
          </w:p>
        </w:tc>
      </w:tr>
      <w:tr w:rsidR="00F1525E" w14:paraId="5966D1F0" w14:textId="77777777" w:rsidTr="007D72FD">
        <w:tc>
          <w:tcPr>
            <w:tcW w:w="704" w:type="dxa"/>
          </w:tcPr>
          <w:p w14:paraId="6BA4F7B9" w14:textId="5E095FA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</w:tcPr>
          <w:p w14:paraId="32C0613B" w14:textId="28A7E6E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867" w:type="dxa"/>
          </w:tcPr>
          <w:p w14:paraId="195ED300" w14:textId="4C53210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5D1742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62BFA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A5E892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17C0C589" w14:textId="2C282C2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3372</w:t>
              </w:r>
            </w:hyperlink>
          </w:p>
        </w:tc>
      </w:tr>
      <w:tr w:rsidR="00F1525E" w14:paraId="443F24A3" w14:textId="77777777" w:rsidTr="007D72FD">
        <w:tc>
          <w:tcPr>
            <w:tcW w:w="704" w:type="dxa"/>
          </w:tcPr>
          <w:p w14:paraId="5890D4BB" w14:textId="1C3340C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954" w:type="dxa"/>
          </w:tcPr>
          <w:p w14:paraId="473DDD07" w14:textId="7549770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867" w:type="dxa"/>
          </w:tcPr>
          <w:p w14:paraId="2B55403E" w14:textId="1E68F64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08E572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B32C3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7B4362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78DC157" w14:textId="3BBBEED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3764</w:t>
              </w:r>
            </w:hyperlink>
          </w:p>
        </w:tc>
      </w:tr>
      <w:tr w:rsidR="00F1525E" w14:paraId="6EF1CC78" w14:textId="77777777" w:rsidTr="007D72FD">
        <w:tc>
          <w:tcPr>
            <w:tcW w:w="704" w:type="dxa"/>
          </w:tcPr>
          <w:p w14:paraId="456D489F" w14:textId="33C7403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</w:tcPr>
          <w:p w14:paraId="0C87D993" w14:textId="7DF6829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Правило умножения вероятностей. Условная вероятность.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Независимые события</w:t>
            </w:r>
          </w:p>
        </w:tc>
        <w:tc>
          <w:tcPr>
            <w:tcW w:w="867" w:type="dxa"/>
          </w:tcPr>
          <w:p w14:paraId="52B29FC3" w14:textId="74FC150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29A7E0F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86F525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1B73DF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7DD1A69D" w14:textId="05BF55E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</w:hyperlink>
          </w:p>
        </w:tc>
      </w:tr>
      <w:tr w:rsidR="00F1525E" w14:paraId="34016B71" w14:textId="77777777" w:rsidTr="007D72FD">
        <w:tc>
          <w:tcPr>
            <w:tcW w:w="704" w:type="dxa"/>
          </w:tcPr>
          <w:p w14:paraId="4D3E061D" w14:textId="185061B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</w:tcPr>
          <w:p w14:paraId="5F7D5D60" w14:textId="5EC112D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Правило умножения вероятностей. Условная вероятность.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Независимые события</w:t>
            </w:r>
          </w:p>
        </w:tc>
        <w:tc>
          <w:tcPr>
            <w:tcW w:w="867" w:type="dxa"/>
          </w:tcPr>
          <w:p w14:paraId="677419B8" w14:textId="2FFD149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6C0B8C9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1E955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A54F65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687A399F" w14:textId="1B0B5460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06</w:t>
              </w:r>
            </w:hyperlink>
          </w:p>
        </w:tc>
      </w:tr>
      <w:tr w:rsidR="00F1525E" w14:paraId="79C3F39F" w14:textId="77777777" w:rsidTr="007D72FD">
        <w:tc>
          <w:tcPr>
            <w:tcW w:w="704" w:type="dxa"/>
          </w:tcPr>
          <w:p w14:paraId="3583B05C" w14:textId="1CB09BD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</w:tcPr>
          <w:p w14:paraId="181178E4" w14:textId="3E57BDC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867" w:type="dxa"/>
          </w:tcPr>
          <w:p w14:paraId="71577088" w14:textId="4718755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428509F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DC2C9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DA83B6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9FAE8DC" w14:textId="105AD36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cbe</w:t>
              </w:r>
            </w:hyperlink>
          </w:p>
        </w:tc>
      </w:tr>
      <w:tr w:rsidR="00F1525E" w14:paraId="634D738B" w14:textId="77777777" w:rsidTr="007D72FD">
        <w:tc>
          <w:tcPr>
            <w:tcW w:w="704" w:type="dxa"/>
          </w:tcPr>
          <w:p w14:paraId="6D660156" w14:textId="076D5B8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</w:tcPr>
          <w:p w14:paraId="7D4E33B4" w14:textId="095E2C7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867" w:type="dxa"/>
          </w:tcPr>
          <w:p w14:paraId="3C227D26" w14:textId="7CDC3E1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1227DEE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9F951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B287F2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0BA21006" w14:textId="28481F41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20</w:t>
              </w:r>
            </w:hyperlink>
          </w:p>
        </w:tc>
      </w:tr>
      <w:tr w:rsidR="00F1525E" w14:paraId="56315457" w14:textId="77777777" w:rsidTr="007D72FD">
        <w:tc>
          <w:tcPr>
            <w:tcW w:w="704" w:type="dxa"/>
          </w:tcPr>
          <w:p w14:paraId="2D5692A2" w14:textId="71E3BAF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</w:tcPr>
          <w:p w14:paraId="6D442358" w14:textId="48891C21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67" w:type="dxa"/>
          </w:tcPr>
          <w:p w14:paraId="6A0CE6A5" w14:textId="4F08FC0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BF9359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88A52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F35EE0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52F9DA1C" w14:textId="26B94A7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4128</w:t>
              </w:r>
            </w:hyperlink>
          </w:p>
        </w:tc>
      </w:tr>
      <w:tr w:rsidR="00F1525E" w14:paraId="7783E324" w14:textId="77777777" w:rsidTr="007D72FD">
        <w:tc>
          <w:tcPr>
            <w:tcW w:w="704" w:type="dxa"/>
          </w:tcPr>
          <w:p w14:paraId="3D7D6439" w14:textId="2D69D03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</w:tcPr>
          <w:p w14:paraId="0E7AB7A6" w14:textId="4F653E1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обобщение. Графы</w:t>
            </w:r>
          </w:p>
        </w:tc>
        <w:tc>
          <w:tcPr>
            <w:tcW w:w="867" w:type="dxa"/>
          </w:tcPr>
          <w:p w14:paraId="14E42616" w14:textId="7A0C0B7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F95D81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9073E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ABB349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7ADC7BBC" w14:textId="3B1FB70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4312</w:t>
              </w:r>
            </w:hyperlink>
          </w:p>
        </w:tc>
      </w:tr>
      <w:tr w:rsidR="00F1525E" w14:paraId="23D6AC41" w14:textId="77777777" w:rsidTr="007D72FD">
        <w:tc>
          <w:tcPr>
            <w:tcW w:w="704" w:type="dxa"/>
          </w:tcPr>
          <w:p w14:paraId="19ADC20F" w14:textId="4ABD84B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</w:tcPr>
          <w:p w14:paraId="39FA752B" w14:textId="639A813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Контрольная работа по темам "Случайные события. </w:t>
            </w: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Вероятность. Графы"</w:t>
            </w:r>
          </w:p>
        </w:tc>
        <w:tc>
          <w:tcPr>
            <w:tcW w:w="867" w:type="dxa"/>
          </w:tcPr>
          <w:p w14:paraId="586DC38B" w14:textId="395C993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</w:tcPr>
          <w:p w14:paraId="05F38BEF" w14:textId="306E923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B4BFA8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CD721C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4437983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22701CA6" w14:textId="77777777" w:rsidTr="007D72FD">
        <w:tc>
          <w:tcPr>
            <w:tcW w:w="704" w:type="dxa"/>
          </w:tcPr>
          <w:p w14:paraId="7D9AF747" w14:textId="7E9602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</w:tcPr>
          <w:p w14:paraId="3D0D4B71" w14:textId="29D1EF5D" w:rsidR="00F1525E" w:rsidRPr="00AE3BB8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67" w:type="dxa"/>
          </w:tcPr>
          <w:p w14:paraId="4213F036" w14:textId="1C97E18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9" w:type="dxa"/>
          </w:tcPr>
          <w:p w14:paraId="11F3305F" w14:textId="4696721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9935D71" w14:textId="3945001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657482F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</w:tcPr>
          <w:p w14:paraId="41D1A33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5A2DFDA1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168013A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6307E28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152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14:paraId="7E03CB95" w14:textId="77777777" w:rsidR="00F1525E" w:rsidRDefault="00F1525E" w:rsidP="00F152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"/>
        <w:tblW w:w="15257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1417"/>
        <w:gridCol w:w="1418"/>
        <w:gridCol w:w="1228"/>
        <w:gridCol w:w="2977"/>
      </w:tblGrid>
      <w:tr w:rsidR="00F1525E" w14:paraId="0B5C17C0" w14:textId="77777777" w:rsidTr="007D72FD">
        <w:tc>
          <w:tcPr>
            <w:tcW w:w="704" w:type="dxa"/>
            <w:vMerge w:val="restart"/>
          </w:tcPr>
          <w:p w14:paraId="36DBC0B5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662" w:type="dxa"/>
            <w:vMerge w:val="restart"/>
          </w:tcPr>
          <w:p w14:paraId="277CA8F6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686" w:type="dxa"/>
            <w:gridSpan w:val="3"/>
          </w:tcPr>
          <w:p w14:paraId="746AAA99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228" w:type="dxa"/>
            <w:vMerge w:val="restart"/>
          </w:tcPr>
          <w:p w14:paraId="3B1FA97E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  <w:vMerge w:val="restart"/>
          </w:tcPr>
          <w:p w14:paraId="48B60EA1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1525E" w14:paraId="05D8C73E" w14:textId="77777777" w:rsidTr="007D72FD">
        <w:tc>
          <w:tcPr>
            <w:tcW w:w="704" w:type="dxa"/>
            <w:vMerge/>
          </w:tcPr>
          <w:p w14:paraId="6707CB6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14:paraId="3112560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277A3151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5C2B8CF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418" w:type="dxa"/>
            <w:shd w:val="clear" w:color="auto" w:fill="FFFFFF"/>
          </w:tcPr>
          <w:p w14:paraId="6A38A281" w14:textId="7777777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1525E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228" w:type="dxa"/>
            <w:vMerge/>
            <w:shd w:val="clear" w:color="auto" w:fill="FFFFFF"/>
          </w:tcPr>
          <w:p w14:paraId="19BF2FB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6974FA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66397D45" w14:textId="77777777" w:rsidTr="007D72FD">
        <w:tc>
          <w:tcPr>
            <w:tcW w:w="704" w:type="dxa"/>
          </w:tcPr>
          <w:p w14:paraId="686040C1" w14:textId="20B476E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2" w:type="dxa"/>
          </w:tcPr>
          <w:p w14:paraId="4FA124E6" w14:textId="46424C5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851" w:type="dxa"/>
          </w:tcPr>
          <w:p w14:paraId="74115DE6" w14:textId="7876A0F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594C324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325D4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6308A0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F2C6C08" w14:textId="7A093A1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ea</w:t>
              </w:r>
            </w:hyperlink>
          </w:p>
        </w:tc>
      </w:tr>
      <w:tr w:rsidR="00F1525E" w14:paraId="2F3AECD3" w14:textId="77777777" w:rsidTr="007D72FD">
        <w:tc>
          <w:tcPr>
            <w:tcW w:w="704" w:type="dxa"/>
          </w:tcPr>
          <w:p w14:paraId="46879E67" w14:textId="4F060D4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2" w:type="dxa"/>
          </w:tcPr>
          <w:p w14:paraId="5BD4A331" w14:textId="3638019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851" w:type="dxa"/>
          </w:tcPr>
          <w:p w14:paraId="07857D79" w14:textId="1DA1921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272B494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A7C73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9937F2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82992B" w14:textId="5A6E317A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ea</w:t>
              </w:r>
            </w:hyperlink>
          </w:p>
        </w:tc>
      </w:tr>
      <w:tr w:rsidR="00F1525E" w14:paraId="3AD09BA7" w14:textId="77777777" w:rsidTr="007D72FD">
        <w:tc>
          <w:tcPr>
            <w:tcW w:w="704" w:type="dxa"/>
          </w:tcPr>
          <w:p w14:paraId="029C2B34" w14:textId="506D0D3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2" w:type="dxa"/>
          </w:tcPr>
          <w:p w14:paraId="3C32277B" w14:textId="02A075B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851" w:type="dxa"/>
          </w:tcPr>
          <w:p w14:paraId="6B217F5C" w14:textId="60D0773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7F1FEFE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744022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571489A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9F0ED6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19F3D338" w14:textId="77777777" w:rsidTr="007D72FD">
        <w:tc>
          <w:tcPr>
            <w:tcW w:w="704" w:type="dxa"/>
          </w:tcPr>
          <w:p w14:paraId="6FF02C95" w14:textId="387A90B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2" w:type="dxa"/>
          </w:tcPr>
          <w:p w14:paraId="6BEB44F1" w14:textId="510E802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851" w:type="dxa"/>
          </w:tcPr>
          <w:p w14:paraId="3BC0B249" w14:textId="3456BFB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6A84612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90E03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17F5F11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2F2D9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385F7167" w14:textId="77777777" w:rsidTr="007D72FD">
        <w:tc>
          <w:tcPr>
            <w:tcW w:w="704" w:type="dxa"/>
          </w:tcPr>
          <w:p w14:paraId="39FAC005" w14:textId="7F06AD9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62" w:type="dxa"/>
          </w:tcPr>
          <w:p w14:paraId="63A54DE4" w14:textId="3E3F7F2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851" w:type="dxa"/>
          </w:tcPr>
          <w:p w14:paraId="57AA0802" w14:textId="24FF006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10208F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61E0C0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9C103E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CC04D3A" w14:textId="65BFFA9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</w:hyperlink>
          </w:p>
        </w:tc>
      </w:tr>
      <w:tr w:rsidR="00F1525E" w14:paraId="790F03C9" w14:textId="77777777" w:rsidTr="007D72FD">
        <w:tc>
          <w:tcPr>
            <w:tcW w:w="704" w:type="dxa"/>
          </w:tcPr>
          <w:p w14:paraId="408E5343" w14:textId="10FE288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</w:tcPr>
          <w:p w14:paraId="2F1CF8D3" w14:textId="0165DEE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</w:tcPr>
          <w:p w14:paraId="05827512" w14:textId="3C24C9D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78D1F2C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5BA1D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B5BD3E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CDDEE62" w14:textId="6A5FFDF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</w:hyperlink>
          </w:p>
        </w:tc>
      </w:tr>
      <w:tr w:rsidR="00F1525E" w14:paraId="226B1C0A" w14:textId="77777777" w:rsidTr="007D72FD">
        <w:tc>
          <w:tcPr>
            <w:tcW w:w="704" w:type="dxa"/>
          </w:tcPr>
          <w:p w14:paraId="50111C39" w14:textId="7F9FEA1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2" w:type="dxa"/>
          </w:tcPr>
          <w:p w14:paraId="3B748741" w14:textId="34E5498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851" w:type="dxa"/>
          </w:tcPr>
          <w:p w14:paraId="0075AC92" w14:textId="5B41B42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D6A1C5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ACE953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523E5EB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C3FA6E" w14:textId="02A9114A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5014</w:t>
              </w:r>
            </w:hyperlink>
          </w:p>
        </w:tc>
      </w:tr>
      <w:tr w:rsidR="00F1525E" w14:paraId="4EEAC06C" w14:textId="77777777" w:rsidTr="007D72FD">
        <w:tc>
          <w:tcPr>
            <w:tcW w:w="704" w:type="dxa"/>
          </w:tcPr>
          <w:p w14:paraId="021F6974" w14:textId="2B09048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2" w:type="dxa"/>
          </w:tcPr>
          <w:p w14:paraId="0A1D3500" w14:textId="14003F5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</w:tcPr>
          <w:p w14:paraId="1D86FAC6" w14:textId="688A93D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5E4F4A1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DB6DCE" w14:textId="27578C6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8" w:type="dxa"/>
          </w:tcPr>
          <w:p w14:paraId="57102E3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2CA88B1" w14:textId="64B1522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5208</w:t>
              </w:r>
            </w:hyperlink>
          </w:p>
        </w:tc>
      </w:tr>
      <w:tr w:rsidR="00F1525E" w14:paraId="4BB48DE3" w14:textId="77777777" w:rsidTr="007D72FD">
        <w:tc>
          <w:tcPr>
            <w:tcW w:w="704" w:type="dxa"/>
          </w:tcPr>
          <w:p w14:paraId="1EE4CC13" w14:textId="01AAB2F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62" w:type="dxa"/>
          </w:tcPr>
          <w:p w14:paraId="4A75AA67" w14:textId="0CA051B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</w:tcPr>
          <w:p w14:paraId="1F16FF6C" w14:textId="7D6AFAB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5051891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04C2F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8B883D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9A72147" w14:textId="0C20781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5884</w:t>
              </w:r>
            </w:hyperlink>
          </w:p>
        </w:tc>
      </w:tr>
      <w:tr w:rsidR="00F1525E" w14:paraId="0799465A" w14:textId="77777777" w:rsidTr="007D72FD">
        <w:tc>
          <w:tcPr>
            <w:tcW w:w="704" w:type="dxa"/>
          </w:tcPr>
          <w:p w14:paraId="68B42949" w14:textId="54ACCC0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62" w:type="dxa"/>
          </w:tcPr>
          <w:p w14:paraId="62A0BDF8" w14:textId="041BD3B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</w:tcPr>
          <w:p w14:paraId="4BA4B4E0" w14:textId="3A956BD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08BBD0C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459FF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121589C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F52D3EE" w14:textId="115713F0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</w:t>
              </w:r>
            </w:hyperlink>
          </w:p>
        </w:tc>
      </w:tr>
      <w:tr w:rsidR="00F1525E" w14:paraId="2DB2C49C" w14:textId="77777777" w:rsidTr="007D72FD">
        <w:tc>
          <w:tcPr>
            <w:tcW w:w="704" w:type="dxa"/>
          </w:tcPr>
          <w:p w14:paraId="1E2CABF6" w14:textId="54A4A93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62" w:type="dxa"/>
          </w:tcPr>
          <w:p w14:paraId="32CDB7DD" w14:textId="4BFB8FD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</w:tcPr>
          <w:p w14:paraId="1913554E" w14:textId="0CC94F0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15BC57C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7FF08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83ACA8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78571E" w14:textId="21E9439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bfe</w:t>
              </w:r>
            </w:hyperlink>
          </w:p>
        </w:tc>
      </w:tr>
      <w:tr w:rsidR="00F1525E" w14:paraId="7352BED2" w14:textId="77777777" w:rsidTr="007D72FD">
        <w:tc>
          <w:tcPr>
            <w:tcW w:w="704" w:type="dxa"/>
          </w:tcPr>
          <w:p w14:paraId="3E2D5CAE" w14:textId="0CD2CA5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62" w:type="dxa"/>
          </w:tcPr>
          <w:p w14:paraId="6D49480A" w14:textId="0DA9B80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</w:tcPr>
          <w:p w14:paraId="2F5D96C1" w14:textId="4305125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46D2BF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3CE2B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9D1AE7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C1DEE7C" w14:textId="349DB03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10</w:t>
              </w:r>
            </w:hyperlink>
          </w:p>
        </w:tc>
      </w:tr>
      <w:tr w:rsidR="00F1525E" w14:paraId="214A6CF0" w14:textId="77777777" w:rsidTr="007D72FD">
        <w:tc>
          <w:tcPr>
            <w:tcW w:w="704" w:type="dxa"/>
          </w:tcPr>
          <w:p w14:paraId="486F6BD6" w14:textId="207DACD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62" w:type="dxa"/>
          </w:tcPr>
          <w:p w14:paraId="7588B9CB" w14:textId="105D31F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</w:tcPr>
          <w:p w14:paraId="194CA4C6" w14:textId="6252937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2C59F58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C2AD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374067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529024F" w14:textId="14F11C8C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6162</w:t>
              </w:r>
            </w:hyperlink>
          </w:p>
        </w:tc>
      </w:tr>
      <w:tr w:rsidR="00F1525E" w14:paraId="7352EEBE" w14:textId="77777777" w:rsidTr="007D72FD">
        <w:tc>
          <w:tcPr>
            <w:tcW w:w="704" w:type="dxa"/>
          </w:tcPr>
          <w:p w14:paraId="3F41FDAB" w14:textId="00E0DD3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62" w:type="dxa"/>
          </w:tcPr>
          <w:p w14:paraId="61AD51BA" w14:textId="4D922200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</w:tcPr>
          <w:p w14:paraId="512526C9" w14:textId="7A2F303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194DBB2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124BC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16F194A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CE11E44" w14:textId="7F5AA27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6356</w:t>
              </w:r>
            </w:hyperlink>
          </w:p>
        </w:tc>
      </w:tr>
      <w:tr w:rsidR="00F1525E" w14:paraId="2031F7BE" w14:textId="77777777" w:rsidTr="007D72FD">
        <w:tc>
          <w:tcPr>
            <w:tcW w:w="704" w:type="dxa"/>
          </w:tcPr>
          <w:p w14:paraId="4F9DD945" w14:textId="5316ED3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62" w:type="dxa"/>
          </w:tcPr>
          <w:p w14:paraId="75A51BC8" w14:textId="3197564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</w:tcPr>
          <w:p w14:paraId="5A27C130" w14:textId="15D5F94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422B404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04CD41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6E70F4A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E65BDD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3FE174D6" w14:textId="77777777" w:rsidTr="007D72FD">
        <w:tc>
          <w:tcPr>
            <w:tcW w:w="704" w:type="dxa"/>
          </w:tcPr>
          <w:p w14:paraId="37FA04DF" w14:textId="4CC9BD1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662" w:type="dxa"/>
          </w:tcPr>
          <w:p w14:paraId="0D99B87B" w14:textId="7267E515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</w:tcPr>
          <w:p w14:paraId="5D46F583" w14:textId="16CC4CA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0645909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C896D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6B4FB9D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C98E04A" w14:textId="36A50CB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F1525E" w14:paraId="5EBC98A7" w14:textId="77777777" w:rsidTr="007D72FD">
        <w:tc>
          <w:tcPr>
            <w:tcW w:w="704" w:type="dxa"/>
          </w:tcPr>
          <w:p w14:paraId="474C1C9E" w14:textId="74E599D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62" w:type="dxa"/>
          </w:tcPr>
          <w:p w14:paraId="4DF2C24C" w14:textId="274C241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</w:tcPr>
          <w:p w14:paraId="7514C2D6" w14:textId="2F10CBB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88374C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245CB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5C05076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FA0C74" w14:textId="3262F02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6680</w:t>
              </w:r>
            </w:hyperlink>
          </w:p>
        </w:tc>
      </w:tr>
      <w:tr w:rsidR="00F1525E" w14:paraId="39693589" w14:textId="77777777" w:rsidTr="007D72FD">
        <w:tc>
          <w:tcPr>
            <w:tcW w:w="704" w:type="dxa"/>
          </w:tcPr>
          <w:p w14:paraId="043928B2" w14:textId="18A42AD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662" w:type="dxa"/>
          </w:tcPr>
          <w:p w14:paraId="1FDAE8F7" w14:textId="6D0C3AB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851" w:type="dxa"/>
          </w:tcPr>
          <w:p w14:paraId="2C281D54" w14:textId="0934882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19F9F1F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C35689" w14:textId="3F58BAC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8" w:type="dxa"/>
          </w:tcPr>
          <w:p w14:paraId="74DB912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65C2E4E" w14:textId="4A033AD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F1525E" w14:paraId="167FA170" w14:textId="77777777" w:rsidTr="007D72FD">
        <w:tc>
          <w:tcPr>
            <w:tcW w:w="704" w:type="dxa"/>
          </w:tcPr>
          <w:p w14:paraId="1437A263" w14:textId="78F61BCE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662" w:type="dxa"/>
          </w:tcPr>
          <w:p w14:paraId="355D6CBC" w14:textId="1495A0C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</w:tcPr>
          <w:p w14:paraId="5C2127AF" w14:textId="4B45BE5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7EFC580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CA4DF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91D46B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32E6905" w14:textId="4DA41DD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44</w:t>
              </w:r>
            </w:hyperlink>
          </w:p>
        </w:tc>
      </w:tr>
      <w:tr w:rsidR="00F1525E" w14:paraId="602436CC" w14:textId="77777777" w:rsidTr="007D72FD">
        <w:tc>
          <w:tcPr>
            <w:tcW w:w="704" w:type="dxa"/>
          </w:tcPr>
          <w:p w14:paraId="3960F724" w14:textId="2C18D1B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62" w:type="dxa"/>
          </w:tcPr>
          <w:p w14:paraId="57F5F56C" w14:textId="4F3122F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</w:tcPr>
          <w:p w14:paraId="11D505CE" w14:textId="2B16D89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44C73F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08E90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14E06A6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05F3942" w14:textId="267ED1B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F1525E" w14:paraId="7B0642D4" w14:textId="77777777" w:rsidTr="007D72FD">
        <w:tc>
          <w:tcPr>
            <w:tcW w:w="704" w:type="dxa"/>
          </w:tcPr>
          <w:p w14:paraId="68571530" w14:textId="6A3F7B2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62" w:type="dxa"/>
          </w:tcPr>
          <w:p w14:paraId="6FD4BBEF" w14:textId="2064205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</w:tcPr>
          <w:p w14:paraId="4F3AB66F" w14:textId="3C39AB0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1A75AED9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C16B3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2A3BC3A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CE8662" w14:textId="0B6239C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86</w:t>
              </w:r>
            </w:hyperlink>
          </w:p>
        </w:tc>
      </w:tr>
      <w:tr w:rsidR="00F1525E" w14:paraId="6E55EC11" w14:textId="77777777" w:rsidTr="007D72FD">
        <w:tc>
          <w:tcPr>
            <w:tcW w:w="704" w:type="dxa"/>
          </w:tcPr>
          <w:p w14:paraId="3A3EA811" w14:textId="525051A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62" w:type="dxa"/>
          </w:tcPr>
          <w:p w14:paraId="10C26121" w14:textId="6E5947E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Понятие о законе больших чисел</w:t>
            </w:r>
          </w:p>
        </w:tc>
        <w:tc>
          <w:tcPr>
            <w:tcW w:w="851" w:type="dxa"/>
          </w:tcPr>
          <w:p w14:paraId="0C14F75F" w14:textId="7227AF9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1B62BCD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F29EC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7C3087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029CACD" w14:textId="77885C37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F1525E" w14:paraId="48886FE2" w14:textId="77777777" w:rsidTr="007D72FD">
        <w:tc>
          <w:tcPr>
            <w:tcW w:w="704" w:type="dxa"/>
          </w:tcPr>
          <w:p w14:paraId="714E40F5" w14:textId="4546AFE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6662" w:type="dxa"/>
          </w:tcPr>
          <w:p w14:paraId="621EEFB6" w14:textId="43D614F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Измерение вероятностей с помощью частот</w:t>
            </w:r>
          </w:p>
        </w:tc>
        <w:tc>
          <w:tcPr>
            <w:tcW w:w="851" w:type="dxa"/>
          </w:tcPr>
          <w:p w14:paraId="57DF0AEF" w14:textId="06F02E5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22B3494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0F8D4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16AAA34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B4671CC" w14:textId="472E7FD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7652</w:t>
              </w:r>
            </w:hyperlink>
          </w:p>
        </w:tc>
      </w:tr>
      <w:tr w:rsidR="00F1525E" w14:paraId="15C7898D" w14:textId="77777777" w:rsidTr="007D72FD">
        <w:tc>
          <w:tcPr>
            <w:tcW w:w="704" w:type="dxa"/>
          </w:tcPr>
          <w:p w14:paraId="35390399" w14:textId="5DEA685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662" w:type="dxa"/>
          </w:tcPr>
          <w:p w14:paraId="674BDDE5" w14:textId="04B0BAC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851" w:type="dxa"/>
          </w:tcPr>
          <w:p w14:paraId="648C87CF" w14:textId="0AFA257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7E43066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5AC24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70DC755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48F3A97" w14:textId="397CBA9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7116</w:t>
              </w:r>
            </w:hyperlink>
          </w:p>
        </w:tc>
      </w:tr>
      <w:tr w:rsidR="00F1525E" w14:paraId="7B310D0F" w14:textId="77777777" w:rsidTr="007D72FD">
        <w:tc>
          <w:tcPr>
            <w:tcW w:w="704" w:type="dxa"/>
          </w:tcPr>
          <w:p w14:paraId="22F49FC5" w14:textId="010E598C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662" w:type="dxa"/>
          </w:tcPr>
          <w:p w14:paraId="1DA20F3A" w14:textId="1E8DEF8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</w:tcPr>
          <w:p w14:paraId="6D2EE28F" w14:textId="462BEE0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AB6748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A0F3C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2DB5BF0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6DB121" w14:textId="1E5881C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783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2FFA63ED" w14:textId="77777777" w:rsidTr="007D72FD">
        <w:tc>
          <w:tcPr>
            <w:tcW w:w="704" w:type="dxa"/>
          </w:tcPr>
          <w:p w14:paraId="23CF02FE" w14:textId="447702E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662" w:type="dxa"/>
          </w:tcPr>
          <w:p w14:paraId="57B29E91" w14:textId="24B876A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</w:tcPr>
          <w:p w14:paraId="7A7A07C6" w14:textId="53AC8064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368934BC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B8E93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78D893EF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7B042A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29460946" w14:textId="77777777" w:rsidTr="007D72FD">
        <w:tc>
          <w:tcPr>
            <w:tcW w:w="704" w:type="dxa"/>
          </w:tcPr>
          <w:p w14:paraId="33D851B7" w14:textId="1BC65E1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662" w:type="dxa"/>
          </w:tcPr>
          <w:p w14:paraId="0CC3B26C" w14:textId="2415339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Обобщение, систематизация знаний. Представление данных. </w:t>
            </w: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851" w:type="dxa"/>
          </w:tcPr>
          <w:p w14:paraId="4AA0A403" w14:textId="5C68CC0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0FC0EB9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71A09C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3CF59A3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52A0D1E" w14:textId="3B68B7EF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893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4EC6F522" w14:textId="77777777" w:rsidTr="007D72FD">
        <w:tc>
          <w:tcPr>
            <w:tcW w:w="704" w:type="dxa"/>
          </w:tcPr>
          <w:p w14:paraId="7EDE7FF1" w14:textId="3B6521E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62" w:type="dxa"/>
          </w:tcPr>
          <w:p w14:paraId="38DF45A0" w14:textId="31D302E6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</w:tcPr>
          <w:p w14:paraId="687ED560" w14:textId="0722F2D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64CCC44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93A48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211C824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DBDA099" w14:textId="62CA1DC8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1525E" w14:paraId="3438BEA5" w14:textId="77777777" w:rsidTr="007D72FD">
        <w:tc>
          <w:tcPr>
            <w:tcW w:w="704" w:type="dxa"/>
          </w:tcPr>
          <w:p w14:paraId="41B6F43D" w14:textId="7EE5640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662" w:type="dxa"/>
          </w:tcPr>
          <w:p w14:paraId="22C4AEAA" w14:textId="413B9A1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Обобщение, систематизация знаний. Вероятность случайного события. </w:t>
            </w: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1" w:type="dxa"/>
          </w:tcPr>
          <w:p w14:paraId="6E6D75D0" w14:textId="26924E20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784DA66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F55804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03E7DE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86FCDD9" w14:textId="55CBF432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1525E" w14:paraId="09C1FA1B" w14:textId="77777777" w:rsidTr="007D72FD">
        <w:tc>
          <w:tcPr>
            <w:tcW w:w="704" w:type="dxa"/>
          </w:tcPr>
          <w:p w14:paraId="7FF69E59" w14:textId="0C64027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62" w:type="dxa"/>
          </w:tcPr>
          <w:p w14:paraId="3325B771" w14:textId="73BEB8E9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</w:tcPr>
          <w:p w14:paraId="48FB2E4F" w14:textId="76C8B94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672C78BE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210E61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7F3174A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7552D92" w14:textId="0D77E12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</w:t>
              </w:r>
            </w:hyperlink>
          </w:p>
        </w:tc>
      </w:tr>
      <w:tr w:rsidR="00F1525E" w14:paraId="05A99563" w14:textId="77777777" w:rsidTr="007D72FD">
        <w:tc>
          <w:tcPr>
            <w:tcW w:w="704" w:type="dxa"/>
          </w:tcPr>
          <w:p w14:paraId="71A49CE5" w14:textId="4B04AC3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62" w:type="dxa"/>
          </w:tcPr>
          <w:p w14:paraId="5323FB25" w14:textId="0D4EC1A6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Обобщение, систематизация знаний. Элементы комбинаторики. </w:t>
            </w: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851" w:type="dxa"/>
          </w:tcPr>
          <w:p w14:paraId="2666A152" w14:textId="2167BBB9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4A47895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6C1A6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0F3CE44B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0EB7B0" w14:textId="23996773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8408</w:t>
              </w:r>
            </w:hyperlink>
          </w:p>
        </w:tc>
      </w:tr>
      <w:tr w:rsidR="00F1525E" w14:paraId="40704049" w14:textId="77777777" w:rsidTr="007D72FD">
        <w:tc>
          <w:tcPr>
            <w:tcW w:w="704" w:type="dxa"/>
          </w:tcPr>
          <w:p w14:paraId="55D49E27" w14:textId="4F2265F1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62" w:type="dxa"/>
          </w:tcPr>
          <w:p w14:paraId="58C417EE" w14:textId="75ADAD1B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</w:tcPr>
          <w:p w14:paraId="75D6F686" w14:textId="22D6EDDB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52BC768D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1CF370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28B3DEF7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77D63F4" w14:textId="2A6FA694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861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1525E" w14:paraId="553F9C62" w14:textId="77777777" w:rsidTr="007D72FD">
        <w:tc>
          <w:tcPr>
            <w:tcW w:w="704" w:type="dxa"/>
          </w:tcPr>
          <w:p w14:paraId="2D5F16A6" w14:textId="18564233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662" w:type="dxa"/>
          </w:tcPr>
          <w:p w14:paraId="33F4A7E3" w14:textId="40366E7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14:paraId="4BD9712D" w14:textId="033910E5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6FD7B0A6" w14:textId="3F49DB1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</w:tcPr>
          <w:p w14:paraId="40A0C05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71FEF8E8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D9FC46E" w14:textId="0F67AAAD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/863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1525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56</w:t>
              </w:r>
            </w:hyperlink>
          </w:p>
        </w:tc>
      </w:tr>
      <w:tr w:rsidR="00F1525E" w14:paraId="7C890435" w14:textId="77777777" w:rsidTr="007D72FD">
        <w:tc>
          <w:tcPr>
            <w:tcW w:w="704" w:type="dxa"/>
          </w:tcPr>
          <w:p w14:paraId="045F2F13" w14:textId="170B6FB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662" w:type="dxa"/>
          </w:tcPr>
          <w:p w14:paraId="529DACB7" w14:textId="2CCA64AD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851" w:type="dxa"/>
          </w:tcPr>
          <w:p w14:paraId="05F7C6E5" w14:textId="6B851178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</w:tcPr>
          <w:p w14:paraId="0D95ED93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C7E49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14:paraId="4E993392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65C4326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1525E" w14:paraId="0843AE74" w14:textId="77777777" w:rsidTr="007D72FD">
        <w:tc>
          <w:tcPr>
            <w:tcW w:w="704" w:type="dxa"/>
          </w:tcPr>
          <w:p w14:paraId="2F736BAD" w14:textId="55434B4E" w:rsidR="00F1525E" w:rsidRP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14:paraId="79F6A097" w14:textId="1F076A1F" w:rsidR="00F1525E" w:rsidRPr="00AE3BB8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057BAB68" w14:textId="3498BB5A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17" w:type="dxa"/>
          </w:tcPr>
          <w:p w14:paraId="746B73A5" w14:textId="69B6272F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</w:tcPr>
          <w:p w14:paraId="594069FD" w14:textId="0E288352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1525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</w:tcPr>
          <w:p w14:paraId="172F023A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1753375" w14:textId="77777777" w:rsidR="00F1525E" w:rsidRDefault="00F1525E" w:rsidP="00F1525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26A059E8" w14:textId="77777777" w:rsidR="00257EE7" w:rsidRDefault="00257EE7" w:rsidP="00257E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E3026">
        <w:tab/>
      </w:r>
    </w:p>
    <w:p w14:paraId="557BF442" w14:textId="77777777" w:rsidR="00FE5D76" w:rsidRDefault="00FE5D76" w:rsidP="00257EE7">
      <w:pPr>
        <w:tabs>
          <w:tab w:val="left" w:pos="1575"/>
        </w:tabs>
      </w:pPr>
    </w:p>
    <w:p w14:paraId="0B8D78BF" w14:textId="77777777" w:rsidR="00FE5D76" w:rsidRDefault="00FE5D76" w:rsidP="00C5258A">
      <w:pPr>
        <w:rPr>
          <w:rFonts w:ascii="Times New Roman" w:hAnsi="Times New Roman" w:cs="Times New Roman"/>
          <w:b/>
          <w:sz w:val="24"/>
          <w:szCs w:val="24"/>
        </w:rPr>
      </w:pPr>
    </w:p>
    <w:p w14:paraId="5593384C" w14:textId="0B851544" w:rsidR="00F81BC8" w:rsidRDefault="00F81BC8" w:rsidP="00C5258A">
      <w:pPr>
        <w:rPr>
          <w:rFonts w:ascii="Times New Roman" w:hAnsi="Times New Roman" w:cs="Times New Roman"/>
          <w:b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</w:t>
      </w:r>
    </w:p>
    <w:p w14:paraId="27218562" w14:textId="77777777" w:rsidR="00F81BC8" w:rsidRPr="00F81BC8" w:rsidRDefault="00F81BC8" w:rsidP="00F81BC8">
      <w:pPr>
        <w:spacing w:after="231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C06C5E9" w14:textId="77777777" w:rsidR="00F81BC8" w:rsidRPr="00F81BC8" w:rsidRDefault="00F81BC8" w:rsidP="00F81BC8">
      <w:pPr>
        <w:numPr>
          <w:ilvl w:val="0"/>
          <w:numId w:val="15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E6D268E" w14:textId="2E6A6698" w:rsidR="00F81BC8" w:rsidRPr="00F81BC8" w:rsidRDefault="00F81BC8" w:rsidP="00476A27">
      <w:pPr>
        <w:spacing w:after="52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Тюрин Ю. Н. и др. Т98 Теория вероятностей и статистика / Ю. Н. Тюрин, А. А. Макаров, И. Р. 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C6CF03F" w14:textId="77777777" w:rsidR="00F81BC8" w:rsidRPr="00F81BC8" w:rsidRDefault="00F81BC8" w:rsidP="00F81BC8">
      <w:pPr>
        <w:numPr>
          <w:ilvl w:val="0"/>
          <w:numId w:val="15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A4998D8" w14:textId="77777777" w:rsidR="00F81BC8" w:rsidRPr="00F81BC8" w:rsidRDefault="00F81BC8" w:rsidP="00F81BC8">
      <w:pPr>
        <w:spacing w:after="3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lastRenderedPageBreak/>
        <w:t xml:space="preserve">Тюрин Ю. Н. и др. Т98 Теория вероятностей и статистика / Ю. Н. Тюрин, А. А. Макаров, И. Р. </w:t>
      </w:r>
    </w:p>
    <w:p w14:paraId="74798F53" w14:textId="77777777" w:rsidR="00F81BC8" w:rsidRPr="00F81BC8" w:rsidRDefault="00F81BC8" w:rsidP="00F81BC8">
      <w:pPr>
        <w:spacing w:after="58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038CCBD" w14:textId="1C94AAE3" w:rsidR="00F81BC8" w:rsidRPr="00F81BC8" w:rsidRDefault="00476A27" w:rsidP="00476A27">
      <w:pPr>
        <w:spacing w:after="137" w:line="265" w:lineRule="auto"/>
        <w:ind w:left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81BC8"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="00F81BC8"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E13353E" w14:textId="77777777" w:rsidR="00F81BC8" w:rsidRPr="00F81BC8" w:rsidRDefault="00F81BC8" w:rsidP="00F81BC8">
      <w:pPr>
        <w:spacing w:after="3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Т98 Теория вероятностей и статистика / Ю. Н. Тюрин, А. А. Макаров, И. Р. </w:t>
      </w:r>
    </w:p>
    <w:p w14:paraId="767C62E7" w14:textId="42EE9D26" w:rsidR="00F81BC8" w:rsidRPr="00F81BC8" w:rsidRDefault="00F81BC8" w:rsidP="00476A27">
      <w:pPr>
        <w:spacing w:after="58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CEB2C95" w14:textId="77777777" w:rsidR="00F81BC8" w:rsidRPr="00F81BC8" w:rsidRDefault="00F81BC8" w:rsidP="00F81BC8">
      <w:pPr>
        <w:spacing w:after="231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51A22EE" w14:textId="77777777" w:rsidR="00F81BC8" w:rsidRPr="00F81BC8" w:rsidRDefault="00F81BC8" w:rsidP="00F81BC8">
      <w:pPr>
        <w:numPr>
          <w:ilvl w:val="0"/>
          <w:numId w:val="16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6BAACEC" w14:textId="77777777" w:rsidR="00F81BC8" w:rsidRPr="00F81BC8" w:rsidRDefault="00F81BC8" w:rsidP="00F81BC8">
      <w:pPr>
        <w:spacing w:after="399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>тикас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288B6DF" w14:textId="77777777" w:rsidR="00F81BC8" w:rsidRPr="00F81BC8" w:rsidRDefault="00F81BC8" w:rsidP="00F81BC8">
      <w:pPr>
        <w:spacing w:after="47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Ткачева М. В. Элементы статистики и </w:t>
      </w:r>
      <w:proofErr w:type="gramStart"/>
      <w:r w:rsidRPr="00F81BC8">
        <w:rPr>
          <w:rFonts w:ascii="Times New Roman" w:hAnsi="Times New Roman" w:cs="Times New Roman"/>
          <w:sz w:val="24"/>
          <w:szCs w:val="24"/>
        </w:rPr>
        <w:t>вероятность :</w:t>
      </w:r>
      <w:proofErr w:type="gramEnd"/>
      <w:r w:rsidRPr="00F81BC8">
        <w:rPr>
          <w:rFonts w:ascii="Times New Roman" w:hAnsi="Times New Roman" w:cs="Times New Roman"/>
          <w:sz w:val="24"/>
          <w:szCs w:val="24"/>
        </w:rPr>
        <w:t xml:space="preserve"> учеб, пособие для 7—9 кл. общеобразоват.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 xml:space="preserve">учреждений / М. В. Тка чева, Н. Е. Федорова.— 2-е изд.— М. : Просвещение, 2005.— 112 с. : ил.— ISBN 5-09-013957-1. Данное пособие является дополнением к учебникам «Алгебра, 7, 8, 9» авт. Ш. А. </w:t>
      </w:r>
    </w:p>
    <w:p w14:paraId="61DC5A62" w14:textId="77777777" w:rsidR="00F81BC8" w:rsidRPr="00F81BC8" w:rsidRDefault="00F81BC8" w:rsidP="00F81BC8">
      <w:pPr>
        <w:spacing w:after="38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D84457B" w14:textId="77777777" w:rsidR="00F81BC8" w:rsidRPr="00F81BC8" w:rsidRDefault="00F81BC8" w:rsidP="00F81BC8">
      <w:pPr>
        <w:numPr>
          <w:ilvl w:val="0"/>
          <w:numId w:val="16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66A5E65" w14:textId="77777777" w:rsidR="00F81BC8" w:rsidRPr="00F81BC8" w:rsidRDefault="00F81BC8" w:rsidP="00F81BC8">
      <w:pPr>
        <w:spacing w:after="435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>тикас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9B412F2" w14:textId="78BB7FE1" w:rsidR="00F81BC8" w:rsidRDefault="00F81BC8" w:rsidP="00F81BC8">
      <w:pPr>
        <w:spacing w:after="249"/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Ткачева М. В. Элементы статистики и </w:t>
      </w:r>
      <w:proofErr w:type="gramStart"/>
      <w:r w:rsidRPr="00F81BC8">
        <w:rPr>
          <w:rFonts w:ascii="Times New Roman" w:hAnsi="Times New Roman" w:cs="Times New Roman"/>
          <w:sz w:val="24"/>
          <w:szCs w:val="24"/>
        </w:rPr>
        <w:t>вероятность :</w:t>
      </w:r>
      <w:proofErr w:type="gramEnd"/>
      <w:r w:rsidRPr="00F81BC8">
        <w:rPr>
          <w:rFonts w:ascii="Times New Roman" w:hAnsi="Times New Roman" w:cs="Times New Roman"/>
          <w:sz w:val="24"/>
          <w:szCs w:val="24"/>
        </w:rPr>
        <w:t xml:space="preserve"> учеб, пособие для 7—9 кл. общеобразоват.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>учреждений / М. В. Тка чева, Н. Е. Федорова.— 2-е изд.— М. : Просвещение, 2005.— 112 с. : ил.— ISBN 5-09-013957-1. Данное пособие является дополнением к учебникам «Алгебра, 7, 8, 9» авт. Ш. А. 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C25D58C" w14:textId="58068E01" w:rsidR="00F81BC8" w:rsidRPr="00F81BC8" w:rsidRDefault="00F81BC8" w:rsidP="00F81BC8">
      <w:pPr>
        <w:pStyle w:val="a6"/>
        <w:numPr>
          <w:ilvl w:val="0"/>
          <w:numId w:val="16"/>
        </w:numPr>
        <w:spacing w:after="249"/>
        <w:ind w:right="4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81BC8">
        <w:rPr>
          <w:rFonts w:ascii="Times New Roman" w:eastAsia="Cambria" w:hAnsi="Times New Roman" w:cs="Times New Roman"/>
          <w:b/>
          <w:bCs/>
          <w:sz w:val="24"/>
          <w:szCs w:val="24"/>
        </w:rPr>
        <w:t>КЛАСС</w:t>
      </w:r>
    </w:p>
    <w:p w14:paraId="274C5CE0" w14:textId="77777777" w:rsidR="00F81BC8" w:rsidRPr="00F81BC8" w:rsidRDefault="00F81BC8" w:rsidP="00F81BC8">
      <w:pPr>
        <w:spacing w:after="435"/>
        <w:ind w:left="182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>тикас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B8C14CB" w14:textId="7270C635" w:rsidR="00F81BC8" w:rsidRPr="00F81BC8" w:rsidRDefault="00F81BC8" w:rsidP="00F81BC8">
      <w:pPr>
        <w:spacing w:after="249"/>
        <w:ind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lastRenderedPageBreak/>
        <w:t xml:space="preserve">Ткачева М. В. Элементы статистики и </w:t>
      </w:r>
      <w:proofErr w:type="gramStart"/>
      <w:r w:rsidRPr="00F81BC8">
        <w:rPr>
          <w:rFonts w:ascii="Times New Roman" w:hAnsi="Times New Roman" w:cs="Times New Roman"/>
          <w:sz w:val="24"/>
          <w:szCs w:val="24"/>
        </w:rPr>
        <w:t>вероятность :</w:t>
      </w:r>
      <w:proofErr w:type="gramEnd"/>
      <w:r w:rsidRPr="00F81BC8">
        <w:rPr>
          <w:rFonts w:ascii="Times New Roman" w:hAnsi="Times New Roman" w:cs="Times New Roman"/>
          <w:sz w:val="24"/>
          <w:szCs w:val="24"/>
        </w:rPr>
        <w:t xml:space="preserve"> учеб, пособие для 7—9 кл. общеобразоват.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>учреждений / М. В. Тка чева, Н. Е. Федорова.— 2-е изд.— М. : Просвещение, 2005.— 112 с. : ил.— ISBN 5-09-013957-1. Данное пособие является дополнением к учебникам «Алгебра, 7, 8, 9» авт. Ш. А. 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C47A7F9" w14:textId="77777777" w:rsidR="00F81BC8" w:rsidRPr="00F81BC8" w:rsidRDefault="00F81BC8" w:rsidP="00F81BC8">
      <w:pPr>
        <w:spacing w:after="226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4040865" w14:textId="77777777" w:rsidR="00F81BC8" w:rsidRPr="00F81BC8" w:rsidRDefault="00F81BC8" w:rsidP="00F81BC8">
      <w:pPr>
        <w:numPr>
          <w:ilvl w:val="0"/>
          <w:numId w:val="17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9C2FE29" w14:textId="77777777" w:rsidR="00F81BC8" w:rsidRPr="00F81BC8" w:rsidRDefault="00F81BC8" w:rsidP="00F81BC8">
      <w:pPr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89D1ADA" w14:textId="77777777" w:rsidR="00F81BC8" w:rsidRPr="00F81BC8" w:rsidRDefault="00F81BC8" w:rsidP="00F81BC8">
      <w:pPr>
        <w:numPr>
          <w:ilvl w:val="0"/>
          <w:numId w:val="17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E1BDA43" w14:textId="6B70D543" w:rsidR="00F81BC8" w:rsidRDefault="00F81BC8" w:rsidP="00F81BC8">
      <w:pPr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2B26ED6" w14:textId="7C975C97" w:rsidR="00F81BC8" w:rsidRPr="00F81BC8" w:rsidRDefault="00F81BC8" w:rsidP="00F81BC8">
      <w:pPr>
        <w:ind w:left="-5"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eastAsia="Cambria" w:hAnsi="Times New Roman" w:cs="Times New Roman"/>
          <w:b/>
          <w:bCs/>
          <w:sz w:val="24"/>
          <w:szCs w:val="24"/>
        </w:rPr>
        <w:t>9 КЛАСС</w:t>
      </w:r>
    </w:p>
    <w:p w14:paraId="784A975E" w14:textId="77777777" w:rsidR="00F81BC8" w:rsidRDefault="00F81BC8" w:rsidP="00F81BC8">
      <w:pPr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2905BB2" w14:textId="77777777" w:rsid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875A2D3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3F45FAE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10766AF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3FB248F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4B66BBF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5506A82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912DB30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36F91BD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A36B636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FF8F215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C6BFFDF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643EBC0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82F6824" w14:textId="77777777" w:rsidR="00AE3BB8" w:rsidRDefault="00AE3BB8" w:rsidP="00AE3BB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DBB1980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7DCE16F7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540F45" w14:textId="77777777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вероятность и статистика </w:t>
      </w:r>
    </w:p>
    <w:p w14:paraId="41DAA88D" w14:textId="269F8001" w:rsidR="00AE3BB8" w:rsidRPr="00AE3BB8" w:rsidRDefault="00AE3BB8" w:rsidP="00AE3BB8">
      <w:pPr>
        <w:suppressAutoHyphens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7</w:t>
      </w:r>
    </w:p>
    <w:p w14:paraId="7C8104EE" w14:textId="77777777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О.В. Ярось</w:t>
      </w:r>
    </w:p>
    <w:p w14:paraId="7CA72B3F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2024- </w:t>
      </w:r>
      <w:proofErr w:type="gramStart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2025  учебный</w:t>
      </w:r>
      <w:proofErr w:type="gramEnd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14:paraId="34331BC7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5135" w:type="dxa"/>
        <w:tblInd w:w="-431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AE3BB8" w:rsidRPr="00AE3BB8" w14:paraId="3AE0A57E" w14:textId="77777777" w:rsidTr="004669EE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7FEE" w14:textId="77777777" w:rsidR="00AE3BB8" w:rsidRPr="00AE3BB8" w:rsidRDefault="00AE3BB8" w:rsidP="004669EE">
            <w:pPr>
              <w:suppressAutoHyphens/>
              <w:spacing w:after="200"/>
              <w:ind w:hanging="113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0C0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D93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403F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5B13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E3BB8" w:rsidRPr="00AE3BB8" w14:paraId="4D140BFB" w14:textId="77777777" w:rsidTr="004669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B873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0046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7DE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C2B4" w14:textId="77777777" w:rsidR="00AE3BB8" w:rsidRPr="00AE3BB8" w:rsidRDefault="00AE3BB8" w:rsidP="004669EE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22D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5992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</w:tr>
      <w:tr w:rsidR="00AE3BB8" w:rsidRPr="00AE3BB8" w14:paraId="563DC64B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323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F3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873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D34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42D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57D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4D2D1DF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9B1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B1A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91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CCA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A2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1A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C29B29E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410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1A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72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FA0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BA7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EF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BF1EB6D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43D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4E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B1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B5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8B3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1AF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7834F7F9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15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FC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F41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6E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91F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F30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520E8F86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F1C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E31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067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11E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5ED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7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B7FC2A3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5FC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0E8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C24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BF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074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50C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12653F1E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04F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046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4A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844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8E1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0D9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68364138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628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894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CC3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3E5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4BB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C9EC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BF9041B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D0F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883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F0B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0BD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109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FF6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6CE84A4E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B15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BBE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AD2" w14:textId="77777777" w:rsidR="00AE3BB8" w:rsidRPr="00AE3BB8" w:rsidRDefault="00AE3BB8" w:rsidP="004669EE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91C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AAB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39EE" w14:textId="77777777" w:rsidR="00AE3BB8" w:rsidRPr="00AE3BB8" w:rsidRDefault="00AE3BB8" w:rsidP="004669EE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</w:tbl>
    <w:p w14:paraId="46B7E124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450B5B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ED15D67" w14:textId="77777777" w:rsidR="00AE3BB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FFE7437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0CE2CB7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509627A5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B7BC381" w14:textId="1ED4C7E9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вероятность и статистика </w:t>
      </w:r>
    </w:p>
    <w:p w14:paraId="4607E82E" w14:textId="77777777" w:rsidR="00AE3BB8" w:rsidRPr="00AE3BB8" w:rsidRDefault="00AE3BB8" w:rsidP="00AE3BB8">
      <w:pPr>
        <w:suppressAutoHyphens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  </w:t>
      </w:r>
      <w:proofErr w:type="gramEnd"/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8</w:t>
      </w:r>
    </w:p>
    <w:p w14:paraId="38630F05" w14:textId="77777777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О.В. Ярось</w:t>
      </w:r>
    </w:p>
    <w:p w14:paraId="4B43F248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2024- </w:t>
      </w:r>
      <w:proofErr w:type="gramStart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2025  учебный</w:t>
      </w:r>
      <w:proofErr w:type="gramEnd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14:paraId="08B2883B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5135" w:type="dxa"/>
        <w:tblInd w:w="-431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AE3BB8" w:rsidRPr="00AE3BB8" w14:paraId="0CE50A00" w14:textId="77777777" w:rsidTr="004669EE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B44" w14:textId="77777777" w:rsidR="00AE3BB8" w:rsidRPr="00AE3BB8" w:rsidRDefault="00AE3BB8" w:rsidP="00AE3BB8">
            <w:pPr>
              <w:suppressAutoHyphens/>
              <w:spacing w:after="200"/>
              <w:ind w:hanging="113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7382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9F7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0D78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E70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E3BB8" w:rsidRPr="00AE3BB8" w14:paraId="75F5506F" w14:textId="77777777" w:rsidTr="004669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5507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BBC4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052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5D7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0F5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766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</w:tr>
      <w:tr w:rsidR="00AE3BB8" w:rsidRPr="00AE3BB8" w14:paraId="435744A6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03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65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66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8A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A14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22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15133202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A67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99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A6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2F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D7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80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7787ECD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52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00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C5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79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BF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D8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3590210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5E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68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29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34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33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C1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7251E781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0F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C5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0A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C5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A3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78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E2BDC94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FE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E2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350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D6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50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24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081EED0D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3F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25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20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6A4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22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DE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14DF42C9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EF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544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0A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39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D4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48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775D2376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52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B4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59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84CB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3C8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6CD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942577B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08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BD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EF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4D7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04B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BF6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026885DE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5B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DE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28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7E7D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7C3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253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</w:tbl>
    <w:p w14:paraId="6FBD3141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176B32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783C40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0AC29FC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7D36E01" w14:textId="77777777" w:rsid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EE455B5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2" w:name="_GoBack"/>
      <w:bookmarkEnd w:id="2"/>
      <w:r w:rsidRPr="00AE3B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14:paraId="18B90C93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242BB6" w14:textId="317093FA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вероятность и статистика</w:t>
      </w:r>
    </w:p>
    <w:p w14:paraId="1CADA376" w14:textId="77777777" w:rsidR="00AE3BB8" w:rsidRPr="00AE3BB8" w:rsidRDefault="00AE3BB8" w:rsidP="00AE3BB8">
      <w:pPr>
        <w:suppressAutoHyphens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  </w:t>
      </w:r>
      <w:proofErr w:type="gramEnd"/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9</w:t>
      </w:r>
    </w:p>
    <w:p w14:paraId="4C649E23" w14:textId="77777777" w:rsidR="00AE3BB8" w:rsidRPr="00AE3BB8" w:rsidRDefault="00AE3BB8" w:rsidP="00AE3B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BB8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О.В. Ярось</w:t>
      </w:r>
    </w:p>
    <w:p w14:paraId="4B138E5D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2024- </w:t>
      </w:r>
      <w:proofErr w:type="gramStart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2025  учебный</w:t>
      </w:r>
      <w:proofErr w:type="gramEnd"/>
      <w:r w:rsidRPr="00AE3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14:paraId="484963F8" w14:textId="77777777" w:rsidR="00AE3BB8" w:rsidRPr="00AE3BB8" w:rsidRDefault="00AE3BB8" w:rsidP="00AE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5135" w:type="dxa"/>
        <w:tblInd w:w="-431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AE3BB8" w:rsidRPr="00AE3BB8" w14:paraId="6982E7D4" w14:textId="77777777" w:rsidTr="004669EE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74C" w14:textId="77777777" w:rsidR="00AE3BB8" w:rsidRPr="00AE3BB8" w:rsidRDefault="00AE3BB8" w:rsidP="00AE3BB8">
            <w:pPr>
              <w:suppressAutoHyphens/>
              <w:spacing w:after="200"/>
              <w:ind w:hanging="113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F28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457D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BB9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4B4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E3BB8" w:rsidRPr="00AE3BB8" w14:paraId="5005C1A1" w14:textId="77777777" w:rsidTr="004669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312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852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5961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8DD2" w14:textId="77777777" w:rsidR="00AE3BB8" w:rsidRPr="00AE3BB8" w:rsidRDefault="00AE3BB8" w:rsidP="00AE3BB8">
            <w:pPr>
              <w:suppressAutoHyphens/>
              <w:spacing w:after="200"/>
              <w:jc w:val="center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  <w:r w:rsidRPr="00AE3BB8"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71E1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E3E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b/>
                <w:sz w:val="24"/>
                <w:szCs w:val="24"/>
                <w:lang w:eastAsia="ar-SA"/>
              </w:rPr>
            </w:pPr>
          </w:p>
        </w:tc>
      </w:tr>
      <w:tr w:rsidR="00AE3BB8" w:rsidRPr="00AE3BB8" w14:paraId="335E8F73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6EB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84B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B1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A6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307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A6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53A18725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D3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667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2F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C7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0A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F8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35C5ECF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A8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140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03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66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CDF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FB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487DC68F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5A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CD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824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B3B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B3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37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28EB6544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3F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B2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D19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3AF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DC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34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7EF32445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6D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D51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CE7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08B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7E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1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6D56D9C6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C8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15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A5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7F0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97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5D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7C9B47D5" w14:textId="77777777" w:rsidTr="004669EE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24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C6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F7D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79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DA3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365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3E5B084F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72E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D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7EF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FFE5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C663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A7C4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30FBF63F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2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B76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3D8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77A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D47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CAFC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  <w:tr w:rsidR="00AE3BB8" w:rsidRPr="00AE3BB8" w14:paraId="697344FB" w14:textId="77777777" w:rsidTr="004669EE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A6A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1F2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7CC" w14:textId="77777777" w:rsidR="00AE3BB8" w:rsidRPr="00AE3BB8" w:rsidRDefault="00AE3BB8" w:rsidP="00AE3BB8">
            <w:pPr>
              <w:suppressAutoHyphens/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081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3511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612" w14:textId="77777777" w:rsidR="00AE3BB8" w:rsidRPr="00AE3BB8" w:rsidRDefault="00AE3BB8" w:rsidP="00AE3BB8">
            <w:pPr>
              <w:spacing w:after="200"/>
              <w:rPr>
                <w:rFonts w:ascii="Calibri" w:eastAsia="Calibri" w:hAnsi="Calibri" w:cstheme="minorBidi"/>
                <w:sz w:val="24"/>
                <w:szCs w:val="24"/>
                <w:lang w:eastAsia="ar-SA"/>
              </w:rPr>
            </w:pPr>
          </w:p>
        </w:tc>
      </w:tr>
    </w:tbl>
    <w:p w14:paraId="50F90CDD" w14:textId="77777777" w:rsidR="00AE3BB8" w:rsidRPr="00F81BC8" w:rsidRDefault="00AE3BB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E3BB8" w:rsidRPr="00F81BC8" w:rsidSect="00F81B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C48"/>
    <w:multiLevelType w:val="multilevel"/>
    <w:tmpl w:val="903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A2D48"/>
    <w:multiLevelType w:val="hybridMultilevel"/>
    <w:tmpl w:val="CD604FAA"/>
    <w:lvl w:ilvl="0" w:tplc="AE78CD90">
      <w:start w:val="8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28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E80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F28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A62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82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A2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B47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3C3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8B0FF2"/>
    <w:multiLevelType w:val="multilevel"/>
    <w:tmpl w:val="E7F8B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76006"/>
    <w:multiLevelType w:val="hybridMultilevel"/>
    <w:tmpl w:val="1FAEDB7E"/>
    <w:lvl w:ilvl="0" w:tplc="10C8267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8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A3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7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9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6A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E9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191F27"/>
    <w:multiLevelType w:val="hybridMultilevel"/>
    <w:tmpl w:val="C83AE026"/>
    <w:lvl w:ilvl="0" w:tplc="9092B6AC">
      <w:start w:val="7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C2D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4AD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10C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365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A9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928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CA5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26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2D5C99"/>
    <w:multiLevelType w:val="multilevel"/>
    <w:tmpl w:val="324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04CB4"/>
    <w:multiLevelType w:val="hybridMultilevel"/>
    <w:tmpl w:val="BBA098D0"/>
    <w:lvl w:ilvl="0" w:tplc="FEB2A942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0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AF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C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E3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9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2B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2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C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F5664D"/>
    <w:multiLevelType w:val="multilevel"/>
    <w:tmpl w:val="EB4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2C0289"/>
    <w:multiLevelType w:val="hybridMultilevel"/>
    <w:tmpl w:val="0462A71C"/>
    <w:lvl w:ilvl="0" w:tplc="4EAEB89A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8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7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2B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0D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7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E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2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4F3088"/>
    <w:multiLevelType w:val="multilevel"/>
    <w:tmpl w:val="17184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50D1C"/>
    <w:multiLevelType w:val="multilevel"/>
    <w:tmpl w:val="2E363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273AF"/>
    <w:multiLevelType w:val="hybridMultilevel"/>
    <w:tmpl w:val="9078E6DE"/>
    <w:lvl w:ilvl="0" w:tplc="832E0F5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B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9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A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2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1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2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637994"/>
    <w:multiLevelType w:val="hybridMultilevel"/>
    <w:tmpl w:val="FDF064C8"/>
    <w:lvl w:ilvl="0" w:tplc="BA1A23EE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016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D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21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4C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EA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6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CA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510A14"/>
    <w:multiLevelType w:val="hybridMultilevel"/>
    <w:tmpl w:val="B7560816"/>
    <w:lvl w:ilvl="0" w:tplc="B0BA4160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AD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E3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E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7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A8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E7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26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A1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457ADC"/>
    <w:multiLevelType w:val="multilevel"/>
    <w:tmpl w:val="342E4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4E2F14"/>
    <w:multiLevelType w:val="hybridMultilevel"/>
    <w:tmpl w:val="9078E6DE"/>
    <w:lvl w:ilvl="0" w:tplc="832E0F5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B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9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A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2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1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2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8F1529"/>
    <w:multiLevelType w:val="multilevel"/>
    <w:tmpl w:val="0B200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73C4E"/>
    <w:multiLevelType w:val="hybridMultilevel"/>
    <w:tmpl w:val="7EDA064A"/>
    <w:lvl w:ilvl="0" w:tplc="999695F0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E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28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F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C4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29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03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2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C8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1F092C"/>
    <w:multiLevelType w:val="hybridMultilevel"/>
    <w:tmpl w:val="064030FA"/>
    <w:lvl w:ilvl="0" w:tplc="6DEA27C4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08D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A6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CD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25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89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E1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3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C4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F44E1"/>
    <w:multiLevelType w:val="multilevel"/>
    <w:tmpl w:val="75165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8D0530"/>
    <w:multiLevelType w:val="multilevel"/>
    <w:tmpl w:val="749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8616E"/>
    <w:multiLevelType w:val="hybridMultilevel"/>
    <w:tmpl w:val="05C47250"/>
    <w:lvl w:ilvl="0" w:tplc="F3744DD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2E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81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45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4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0E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E9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2A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6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185F48"/>
    <w:multiLevelType w:val="multilevel"/>
    <w:tmpl w:val="4D3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7947C7"/>
    <w:multiLevelType w:val="multilevel"/>
    <w:tmpl w:val="BE5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2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18"/>
  </w:num>
  <w:num w:numId="10">
    <w:abstractNumId w:val="6"/>
  </w:num>
  <w:num w:numId="11">
    <w:abstractNumId w:val="3"/>
  </w:num>
  <w:num w:numId="12">
    <w:abstractNumId w:val="17"/>
  </w:num>
  <w:num w:numId="13">
    <w:abstractNumId w:val="1"/>
  </w:num>
  <w:num w:numId="14">
    <w:abstractNumId w:val="8"/>
  </w:num>
  <w:num w:numId="15">
    <w:abstractNumId w:val="11"/>
  </w:num>
  <w:num w:numId="16">
    <w:abstractNumId w:val="21"/>
  </w:num>
  <w:num w:numId="17">
    <w:abstractNumId w:val="13"/>
  </w:num>
  <w:num w:numId="18">
    <w:abstractNumId w:val="15"/>
  </w:num>
  <w:num w:numId="19">
    <w:abstractNumId w:val="2"/>
  </w:num>
  <w:num w:numId="20">
    <w:abstractNumId w:val="9"/>
  </w:num>
  <w:num w:numId="21">
    <w:abstractNumId w:val="10"/>
  </w:num>
  <w:num w:numId="22">
    <w:abstractNumId w:val="19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8"/>
    <w:rsid w:val="000507FE"/>
    <w:rsid w:val="000B0D4F"/>
    <w:rsid w:val="00257EE7"/>
    <w:rsid w:val="00396A71"/>
    <w:rsid w:val="003D575C"/>
    <w:rsid w:val="00476A27"/>
    <w:rsid w:val="00696C71"/>
    <w:rsid w:val="006E4FEC"/>
    <w:rsid w:val="007D72FD"/>
    <w:rsid w:val="00960FBC"/>
    <w:rsid w:val="009B22BB"/>
    <w:rsid w:val="009E7CE8"/>
    <w:rsid w:val="00AE3BB8"/>
    <w:rsid w:val="00C5258A"/>
    <w:rsid w:val="00D96DF1"/>
    <w:rsid w:val="00E8248D"/>
    <w:rsid w:val="00F1525E"/>
    <w:rsid w:val="00F53691"/>
    <w:rsid w:val="00F81BC8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72C9"/>
  <w15:chartTrackingRefBased/>
  <w15:docId w15:val="{F92C13B2-2EE6-4356-AD55-1C3EC6EC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5E"/>
  </w:style>
  <w:style w:type="paragraph" w:styleId="1">
    <w:name w:val="heading 1"/>
    <w:next w:val="a"/>
    <w:link w:val="10"/>
    <w:uiPriority w:val="9"/>
    <w:unhideWhenUsed/>
    <w:qFormat/>
    <w:rsid w:val="00F81BC8"/>
    <w:pPr>
      <w:keepNext/>
      <w:keepLines/>
      <w:spacing w:after="633" w:line="265" w:lineRule="auto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EE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7EE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7EE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BC8"/>
    <w:rPr>
      <w:b/>
      <w:bCs/>
    </w:rPr>
  </w:style>
  <w:style w:type="character" w:customStyle="1" w:styleId="placeholder-mask">
    <w:name w:val="placeholder-mask"/>
    <w:basedOn w:val="a0"/>
    <w:rsid w:val="00F81BC8"/>
  </w:style>
  <w:style w:type="character" w:customStyle="1" w:styleId="placeholder">
    <w:name w:val="placeholder"/>
    <w:basedOn w:val="a0"/>
    <w:rsid w:val="00F81BC8"/>
  </w:style>
  <w:style w:type="character" w:customStyle="1" w:styleId="10">
    <w:name w:val="Заголовок 1 Знак"/>
    <w:basedOn w:val="a0"/>
    <w:link w:val="1"/>
    <w:uiPriority w:val="9"/>
    <w:rsid w:val="00F81BC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5">
    <w:name w:val="Hyperlink"/>
    <w:basedOn w:val="a0"/>
    <w:uiPriority w:val="99"/>
    <w:unhideWhenUsed/>
    <w:rsid w:val="00F81B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B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81B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E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57EE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7EE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257EE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57EE7"/>
    <w:rPr>
      <w:lang w:val="en-US"/>
    </w:rPr>
  </w:style>
  <w:style w:type="paragraph" w:styleId="a9">
    <w:name w:val="Normal Indent"/>
    <w:basedOn w:val="a"/>
    <w:uiPriority w:val="99"/>
    <w:unhideWhenUsed/>
    <w:rsid w:val="00257EE7"/>
    <w:pPr>
      <w:spacing w:after="200" w:line="276" w:lineRule="auto"/>
      <w:ind w:left="720"/>
    </w:pPr>
    <w:rPr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257EE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257E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257EE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257E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257EE7"/>
    <w:rPr>
      <w:i/>
      <w:iCs/>
    </w:rPr>
  </w:style>
  <w:style w:type="table" w:styleId="af">
    <w:name w:val="Table Grid"/>
    <w:basedOn w:val="a1"/>
    <w:uiPriority w:val="59"/>
    <w:rsid w:val="00257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257EE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1">
    <w:name w:val="Сетка таблицы1"/>
    <w:basedOn w:val="a1"/>
    <w:next w:val="af"/>
    <w:rsid w:val="0025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1525E"/>
  </w:style>
  <w:style w:type="character" w:styleId="af1">
    <w:name w:val="FollowedHyperlink"/>
    <w:basedOn w:val="a0"/>
    <w:uiPriority w:val="99"/>
    <w:semiHidden/>
    <w:unhideWhenUsed/>
    <w:rsid w:val="00F1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Пользователь</cp:lastModifiedBy>
  <cp:revision>6</cp:revision>
  <dcterms:created xsi:type="dcterms:W3CDTF">2024-11-01T11:42:00Z</dcterms:created>
  <dcterms:modified xsi:type="dcterms:W3CDTF">2024-11-03T06:07:00Z</dcterms:modified>
</cp:coreProperties>
</file>